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BB422" w14:textId="3858A6EA" w:rsidR="00B24FD8" w:rsidRPr="00D452E4" w:rsidRDefault="00336197" w:rsidP="00FA6C0A">
      <w:pPr>
        <w:pStyle w:val="Bezodstpw"/>
        <w:spacing w:line="360" w:lineRule="auto"/>
        <w:jc w:val="center"/>
        <w:rPr>
          <w:rFonts w:cs="Calibri"/>
          <w:color w:val="00B050"/>
          <w:sz w:val="24"/>
          <w:szCs w:val="24"/>
          <w:lang w:eastAsia="pl-PL"/>
        </w:rPr>
      </w:pPr>
      <w:r w:rsidRPr="00D452E4">
        <w:rPr>
          <w:rFonts w:cs="Calibri"/>
          <w:color w:val="00B050"/>
          <w:sz w:val="24"/>
          <w:szCs w:val="24"/>
          <w:lang w:eastAsia="pl-PL"/>
        </w:rPr>
        <w:t xml:space="preserve">Park </w:t>
      </w:r>
      <w:r w:rsidR="00FA6C0A" w:rsidRPr="00D452E4">
        <w:rPr>
          <w:rFonts w:cs="Calibri"/>
          <w:color w:val="00B050"/>
          <w:sz w:val="24"/>
          <w:szCs w:val="24"/>
          <w:lang w:eastAsia="pl-PL"/>
        </w:rPr>
        <w:t xml:space="preserve">Śląski </w:t>
      </w:r>
      <w:r w:rsidR="00EA5CAE">
        <w:rPr>
          <w:rFonts w:cs="Calibri"/>
          <w:color w:val="00B050"/>
          <w:sz w:val="24"/>
          <w:szCs w:val="24"/>
          <w:lang w:eastAsia="pl-PL"/>
        </w:rPr>
        <w:t>im. Gen. Jerzego Ziętka Spółka Akcyjna</w:t>
      </w:r>
    </w:p>
    <w:p w14:paraId="66F9318F" w14:textId="3CFD5ECE" w:rsidR="00674C8D" w:rsidRPr="00D452E4" w:rsidRDefault="00336197" w:rsidP="00EA5CAE">
      <w:pPr>
        <w:tabs>
          <w:tab w:val="left" w:pos="6550"/>
        </w:tabs>
        <w:jc w:val="center"/>
        <w:rPr>
          <w:rFonts w:ascii="Tahoma" w:hAnsi="Tahoma" w:cs="Tahoma"/>
          <w:b/>
          <w:sz w:val="24"/>
          <w:szCs w:val="24"/>
        </w:rPr>
      </w:pPr>
      <w:r w:rsidRPr="003B25EF">
        <w:rPr>
          <w:rFonts w:cs="Calibri"/>
          <w:sz w:val="24"/>
          <w:szCs w:val="24"/>
          <w:lang w:eastAsia="pl-PL"/>
        </w:rPr>
        <w:t xml:space="preserve">zatrudni </w:t>
      </w:r>
      <w:r w:rsidR="00FD60C0">
        <w:rPr>
          <w:rFonts w:cs="Calibri"/>
          <w:sz w:val="24"/>
          <w:szCs w:val="24"/>
          <w:lang w:eastAsia="pl-PL"/>
        </w:rPr>
        <w:t>łącznie 25</w:t>
      </w:r>
      <w:r w:rsidR="003B25EF" w:rsidRPr="003B25EF">
        <w:rPr>
          <w:rFonts w:cs="Calibri"/>
          <w:sz w:val="24"/>
          <w:szCs w:val="24"/>
          <w:lang w:eastAsia="pl-PL"/>
        </w:rPr>
        <w:t xml:space="preserve"> os</w:t>
      </w:r>
      <w:r w:rsidR="00FE1BF3">
        <w:rPr>
          <w:rFonts w:cs="Calibri"/>
          <w:sz w:val="24"/>
          <w:szCs w:val="24"/>
          <w:lang w:eastAsia="pl-PL"/>
        </w:rPr>
        <w:t>ób</w:t>
      </w:r>
      <w:r w:rsidR="003B25EF" w:rsidRPr="003B25EF">
        <w:rPr>
          <w:rFonts w:eastAsia="Times New Roman" w:cs="Arial"/>
          <w:sz w:val="24"/>
          <w:szCs w:val="24"/>
          <w:lang w:eastAsia="pl-PL"/>
        </w:rPr>
        <w:t xml:space="preserve"> </w:t>
      </w:r>
      <w:r w:rsidR="003B25EF">
        <w:rPr>
          <w:rFonts w:eastAsia="Times New Roman" w:cs="Arial"/>
          <w:sz w:val="24"/>
          <w:szCs w:val="24"/>
          <w:lang w:eastAsia="pl-PL"/>
        </w:rPr>
        <w:t xml:space="preserve">do </w:t>
      </w:r>
      <w:r w:rsidR="003B25EF" w:rsidRPr="003B25EF">
        <w:rPr>
          <w:rFonts w:eastAsia="Times New Roman" w:cs="Arial"/>
          <w:sz w:val="24"/>
          <w:szCs w:val="24"/>
          <w:lang w:eastAsia="pl-PL"/>
        </w:rPr>
        <w:t>obsług</w:t>
      </w:r>
      <w:r w:rsidR="003B25EF">
        <w:rPr>
          <w:rFonts w:eastAsia="Times New Roman" w:cs="Arial"/>
          <w:sz w:val="24"/>
          <w:szCs w:val="24"/>
          <w:lang w:eastAsia="pl-PL"/>
        </w:rPr>
        <w:t>i</w:t>
      </w:r>
      <w:r w:rsidR="003B25EF" w:rsidRPr="003B25EF">
        <w:rPr>
          <w:rFonts w:eastAsia="Times New Roman" w:cs="Arial"/>
          <w:sz w:val="24"/>
          <w:szCs w:val="24"/>
          <w:lang w:eastAsia="pl-PL"/>
        </w:rPr>
        <w:t xml:space="preserve"> </w:t>
      </w:r>
      <w:r w:rsidR="00EA5CAE">
        <w:rPr>
          <w:rFonts w:eastAsia="Times New Roman" w:cs="Arial"/>
          <w:sz w:val="24"/>
          <w:szCs w:val="24"/>
          <w:lang w:eastAsia="pl-PL"/>
        </w:rPr>
        <w:t xml:space="preserve">Strefy Dmuchańców </w:t>
      </w:r>
      <w:r w:rsidR="003B25EF" w:rsidRPr="003B25EF">
        <w:rPr>
          <w:rFonts w:eastAsia="Times New Roman" w:cs="Arial"/>
          <w:sz w:val="24"/>
          <w:szCs w:val="24"/>
          <w:lang w:eastAsia="pl-PL"/>
        </w:rPr>
        <w:t>na terenie Parku Śląskiego</w:t>
      </w:r>
      <w:r w:rsidR="003B25EF">
        <w:rPr>
          <w:rFonts w:eastAsia="Times New Roman" w:cs="Arial"/>
          <w:sz w:val="24"/>
          <w:szCs w:val="24"/>
          <w:lang w:eastAsia="pl-PL"/>
        </w:rPr>
        <w:t>.</w:t>
      </w:r>
    </w:p>
    <w:p w14:paraId="00EF22E1" w14:textId="77777777" w:rsidR="006C5E08" w:rsidRPr="00194865" w:rsidRDefault="006C5E08" w:rsidP="00B24FD8">
      <w:pPr>
        <w:pStyle w:val="Bezodstpw"/>
        <w:spacing w:line="360" w:lineRule="auto"/>
        <w:jc w:val="both"/>
        <w:rPr>
          <w:rFonts w:cs="Calibri"/>
          <w:color w:val="002060"/>
          <w:lang w:eastAsia="pl-PL"/>
        </w:rPr>
      </w:pPr>
    </w:p>
    <w:p w14:paraId="52B10CDB" w14:textId="77777777" w:rsidR="006C5E08" w:rsidRDefault="006C5E08" w:rsidP="004D190A">
      <w:pPr>
        <w:pStyle w:val="Bezodstpw"/>
        <w:spacing w:line="276" w:lineRule="auto"/>
        <w:jc w:val="both"/>
        <w:rPr>
          <w:rFonts w:cs="Calibri"/>
          <w:bCs/>
          <w:color w:val="00B050"/>
          <w:u w:val="single"/>
          <w:lang w:eastAsia="pl-PL"/>
        </w:rPr>
      </w:pPr>
      <w:bookmarkStart w:id="0" w:name="_Hlk45603423"/>
      <w:r w:rsidRPr="00476376">
        <w:rPr>
          <w:rFonts w:cs="Calibri"/>
          <w:bCs/>
          <w:color w:val="00B050"/>
          <w:u w:val="single"/>
          <w:lang w:eastAsia="pl-PL"/>
        </w:rPr>
        <w:t>Zakres obowiązków:</w:t>
      </w:r>
      <w:bookmarkEnd w:id="0"/>
    </w:p>
    <w:p w14:paraId="2C1893E4" w14:textId="77777777" w:rsidR="005B65D9" w:rsidRDefault="005B65D9" w:rsidP="004D190A">
      <w:pPr>
        <w:pStyle w:val="Bezodstpw"/>
        <w:spacing w:line="276" w:lineRule="auto"/>
        <w:jc w:val="both"/>
        <w:rPr>
          <w:rFonts w:cs="Calibri"/>
          <w:bCs/>
          <w:color w:val="00B050"/>
          <w:u w:val="single"/>
          <w:lang w:eastAsia="pl-PL"/>
        </w:rPr>
      </w:pPr>
    </w:p>
    <w:p w14:paraId="161BA01E" w14:textId="23A87AE3" w:rsidR="003B25EF" w:rsidRPr="00825E23" w:rsidRDefault="003B25EF"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bookmarkStart w:id="1" w:name="_Hlk157666126"/>
      <w:r w:rsidRPr="00825E23">
        <w:rPr>
          <w:rFonts w:asciiTheme="minorHAnsi" w:eastAsia="Times New Roman" w:hAnsiTheme="minorHAnsi" w:cstheme="minorHAnsi"/>
          <w:lang w:eastAsia="pl-PL"/>
        </w:rPr>
        <w:t>Bezpośrednia oraz profesjonalna obsługa klienta.</w:t>
      </w:r>
    </w:p>
    <w:p w14:paraId="3CDA6568" w14:textId="529609BF" w:rsidR="003B25EF" w:rsidRPr="00825E23" w:rsidRDefault="00EA5CAE"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r w:rsidRPr="00825E23">
        <w:rPr>
          <w:rFonts w:asciiTheme="minorHAnsi" w:eastAsia="Times New Roman" w:hAnsiTheme="minorHAnsi" w:cstheme="minorHAnsi"/>
          <w:lang w:eastAsia="pl-PL"/>
        </w:rPr>
        <w:t>Nadzór nad dziećmi.</w:t>
      </w:r>
    </w:p>
    <w:p w14:paraId="21711DB3" w14:textId="763515BA" w:rsidR="003B25EF" w:rsidRPr="00825E23" w:rsidRDefault="00EA5CAE"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r w:rsidRPr="00825E23">
        <w:rPr>
          <w:rFonts w:asciiTheme="minorHAnsi" w:eastAsia="Times New Roman" w:hAnsiTheme="minorHAnsi" w:cstheme="minorHAnsi"/>
          <w:lang w:eastAsia="pl-PL"/>
        </w:rPr>
        <w:t>Kontrola liczby dzieci i ich bezpieczeństwa.</w:t>
      </w:r>
    </w:p>
    <w:p w14:paraId="0B8D2A7B" w14:textId="366E508A" w:rsidR="003B25EF" w:rsidRPr="00825E23" w:rsidRDefault="00EA5CAE"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r w:rsidRPr="00825E23">
        <w:rPr>
          <w:rFonts w:asciiTheme="minorHAnsi" w:eastAsia="Times New Roman" w:hAnsiTheme="minorHAnsi" w:cstheme="minorHAnsi"/>
          <w:lang w:eastAsia="pl-PL"/>
        </w:rPr>
        <w:t>Bieżąca ocena warunków pogodowych</w:t>
      </w:r>
      <w:r w:rsidR="003B25EF" w:rsidRPr="00825E23">
        <w:rPr>
          <w:rFonts w:asciiTheme="minorHAnsi" w:eastAsia="Times New Roman" w:hAnsiTheme="minorHAnsi" w:cstheme="minorHAnsi"/>
          <w:lang w:eastAsia="pl-PL"/>
        </w:rPr>
        <w:t>.</w:t>
      </w:r>
    </w:p>
    <w:p w14:paraId="101D0003" w14:textId="4EE5F3D1" w:rsidR="00EA5CAE" w:rsidRPr="00825E23" w:rsidRDefault="00EA5CAE"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r w:rsidRPr="00825E23">
        <w:rPr>
          <w:rFonts w:asciiTheme="minorHAnsi" w:eastAsia="Times New Roman" w:hAnsiTheme="minorHAnsi" w:cstheme="minorHAnsi"/>
          <w:lang w:eastAsia="pl-PL"/>
        </w:rPr>
        <w:t>Kontrolowanie czy instalacja jest wolna od wad i usterek.</w:t>
      </w:r>
    </w:p>
    <w:p w14:paraId="41A36AFA" w14:textId="0E004A11" w:rsidR="003B25EF" w:rsidRPr="00825E23" w:rsidRDefault="00EA5CAE"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r w:rsidRPr="00825E23">
        <w:rPr>
          <w:rFonts w:asciiTheme="minorHAnsi" w:eastAsia="Times New Roman" w:hAnsiTheme="minorHAnsi" w:cstheme="minorHAnsi"/>
          <w:lang w:eastAsia="pl-PL"/>
        </w:rPr>
        <w:t>Rozwiązywania sytuacji niebezpiecznych i niepożądanych.</w:t>
      </w:r>
    </w:p>
    <w:p w14:paraId="0B3EA67E" w14:textId="1E0853CA" w:rsidR="00EA5CAE" w:rsidRPr="00825E23" w:rsidRDefault="00EA5CAE"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r w:rsidRPr="00825E23">
        <w:rPr>
          <w:rFonts w:asciiTheme="minorHAnsi" w:eastAsia="Times New Roman" w:hAnsiTheme="minorHAnsi" w:cstheme="minorHAnsi"/>
          <w:lang w:eastAsia="pl-PL"/>
        </w:rPr>
        <w:t>Umiejętne i bezpieczne podłączenie systemu nadmuchowego.</w:t>
      </w:r>
    </w:p>
    <w:p w14:paraId="3AAF1A1E" w14:textId="056F1E4D" w:rsidR="003B25EF" w:rsidRPr="00825E23" w:rsidRDefault="003B25EF"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r w:rsidRPr="00825E23">
        <w:rPr>
          <w:rFonts w:asciiTheme="minorHAnsi" w:eastAsia="Times New Roman" w:hAnsiTheme="minorHAnsi" w:cstheme="minorHAnsi"/>
          <w:lang w:eastAsia="pl-PL"/>
        </w:rPr>
        <w:t>Obsługa kas</w:t>
      </w:r>
      <w:r w:rsidR="00EA5CAE" w:rsidRPr="00825E23">
        <w:rPr>
          <w:rFonts w:asciiTheme="minorHAnsi" w:eastAsia="Times New Roman" w:hAnsiTheme="minorHAnsi" w:cstheme="minorHAnsi"/>
          <w:lang w:eastAsia="pl-PL"/>
        </w:rPr>
        <w:t>y fiskalnej oraz terminala płatniczego.</w:t>
      </w:r>
    </w:p>
    <w:p w14:paraId="6A89BADA" w14:textId="38ACE37D" w:rsidR="003B25EF" w:rsidRPr="00825E23" w:rsidRDefault="003B25EF" w:rsidP="00825E23">
      <w:pPr>
        <w:pStyle w:val="Akapitzlist"/>
        <w:numPr>
          <w:ilvl w:val="0"/>
          <w:numId w:val="43"/>
        </w:numPr>
        <w:tabs>
          <w:tab w:val="left" w:pos="6550"/>
        </w:tabs>
        <w:spacing w:after="0"/>
        <w:jc w:val="both"/>
        <w:rPr>
          <w:rFonts w:asciiTheme="minorHAnsi" w:eastAsia="Times New Roman" w:hAnsiTheme="minorHAnsi" w:cstheme="minorHAnsi"/>
          <w:lang w:eastAsia="pl-PL"/>
        </w:rPr>
      </w:pPr>
      <w:r w:rsidRPr="00825E23">
        <w:rPr>
          <w:rFonts w:asciiTheme="minorHAnsi" w:eastAsia="Times New Roman" w:hAnsiTheme="minorHAnsi" w:cstheme="minorHAnsi"/>
          <w:lang w:eastAsia="pl-PL"/>
        </w:rPr>
        <w:t xml:space="preserve">Utrzymanie czystości </w:t>
      </w:r>
      <w:r w:rsidR="00EA5CAE" w:rsidRPr="00825E23">
        <w:rPr>
          <w:rFonts w:asciiTheme="minorHAnsi" w:eastAsia="Times New Roman" w:hAnsiTheme="minorHAnsi" w:cstheme="minorHAnsi"/>
          <w:lang w:eastAsia="pl-PL"/>
        </w:rPr>
        <w:t>dmuchańców</w:t>
      </w:r>
      <w:r w:rsidRPr="00825E23">
        <w:rPr>
          <w:rFonts w:asciiTheme="minorHAnsi" w:eastAsia="Times New Roman" w:hAnsiTheme="minorHAnsi" w:cstheme="minorHAnsi"/>
          <w:lang w:eastAsia="pl-PL"/>
        </w:rPr>
        <w:t xml:space="preserve"> wraz z jego otoczeniem.</w:t>
      </w:r>
    </w:p>
    <w:p w14:paraId="40D221C0" w14:textId="0DFD164C" w:rsidR="003B25EF" w:rsidRPr="003B25EF" w:rsidRDefault="003B25EF" w:rsidP="003B25EF">
      <w:pPr>
        <w:tabs>
          <w:tab w:val="left" w:pos="6550"/>
        </w:tabs>
        <w:spacing w:after="0" w:line="240" w:lineRule="auto"/>
        <w:jc w:val="both"/>
        <w:rPr>
          <w:rFonts w:asciiTheme="minorHAnsi" w:eastAsia="Times New Roman" w:hAnsiTheme="minorHAnsi" w:cstheme="minorHAnsi"/>
          <w:lang w:eastAsia="pl-PL"/>
        </w:rPr>
      </w:pPr>
    </w:p>
    <w:bookmarkEnd w:id="1"/>
    <w:p w14:paraId="6D470B84" w14:textId="097682E7" w:rsidR="00662A2E" w:rsidRPr="00725467" w:rsidRDefault="00FE1BF3" w:rsidP="00AD55F2">
      <w:pPr>
        <w:pStyle w:val="Bezodstpw"/>
        <w:spacing w:line="276" w:lineRule="auto"/>
        <w:jc w:val="both"/>
        <w:rPr>
          <w:rFonts w:asciiTheme="minorHAnsi" w:hAnsiTheme="minorHAnsi" w:cstheme="minorHAnsi"/>
          <w:bCs/>
          <w:color w:val="00B050"/>
          <w:u w:val="single"/>
          <w:lang w:eastAsia="pl-PL"/>
        </w:rPr>
      </w:pPr>
      <w:r w:rsidRPr="00725467">
        <w:rPr>
          <w:rFonts w:asciiTheme="minorHAnsi" w:hAnsiTheme="minorHAnsi" w:cstheme="minorHAnsi"/>
          <w:bCs/>
          <w:color w:val="00B050"/>
          <w:u w:val="single"/>
          <w:lang w:eastAsia="pl-PL"/>
        </w:rPr>
        <w:t>Podstawowe informacje:</w:t>
      </w:r>
    </w:p>
    <w:p w14:paraId="6D581C57" w14:textId="77777777" w:rsidR="00FE1BF3" w:rsidRPr="00725467" w:rsidRDefault="00FE1BF3" w:rsidP="00AD55F2">
      <w:pPr>
        <w:pStyle w:val="Bezodstpw"/>
        <w:spacing w:line="276" w:lineRule="auto"/>
        <w:jc w:val="both"/>
        <w:rPr>
          <w:rFonts w:asciiTheme="minorHAnsi" w:hAnsiTheme="minorHAnsi" w:cstheme="minorHAnsi"/>
          <w:bCs/>
          <w:u w:val="single"/>
          <w:lang w:eastAsia="pl-PL"/>
        </w:rPr>
      </w:pPr>
    </w:p>
    <w:p w14:paraId="726356BE" w14:textId="1011A34B" w:rsidR="00FE1BF3" w:rsidRPr="00725467" w:rsidRDefault="00FE1BF3" w:rsidP="00FE1BF3">
      <w:pPr>
        <w:tabs>
          <w:tab w:val="left" w:pos="6550"/>
        </w:tabs>
        <w:jc w:val="both"/>
        <w:rPr>
          <w:rFonts w:asciiTheme="minorHAnsi" w:hAnsiTheme="minorHAnsi" w:cstheme="minorHAnsi"/>
        </w:rPr>
      </w:pPr>
      <w:bookmarkStart w:id="2" w:name="_Hlk45603592"/>
      <w:r w:rsidRPr="00725467">
        <w:rPr>
          <w:rFonts w:asciiTheme="minorHAnsi" w:hAnsiTheme="minorHAnsi" w:cstheme="minorHAnsi"/>
          <w:b/>
          <w:bCs/>
        </w:rPr>
        <w:t xml:space="preserve">Proponowany termin </w:t>
      </w:r>
      <w:r w:rsidR="006B40A0" w:rsidRPr="00725467">
        <w:rPr>
          <w:rFonts w:asciiTheme="minorHAnsi" w:hAnsiTheme="minorHAnsi" w:cstheme="minorHAnsi"/>
          <w:b/>
          <w:bCs/>
        </w:rPr>
        <w:t xml:space="preserve">zatrudnienia: </w:t>
      </w:r>
      <w:r w:rsidR="006B40A0" w:rsidRPr="006B40A0">
        <w:rPr>
          <w:rFonts w:asciiTheme="minorHAnsi" w:hAnsiTheme="minorHAnsi" w:cstheme="minorHAnsi"/>
        </w:rPr>
        <w:t>kwiecień</w:t>
      </w:r>
      <w:r w:rsidR="00EA5CAE">
        <w:rPr>
          <w:rFonts w:asciiTheme="minorHAnsi" w:hAnsiTheme="minorHAnsi" w:cstheme="minorHAnsi"/>
        </w:rPr>
        <w:t xml:space="preserve"> </w:t>
      </w:r>
      <w:r w:rsidR="00FD60C0">
        <w:rPr>
          <w:rFonts w:asciiTheme="minorHAnsi" w:hAnsiTheme="minorHAnsi" w:cstheme="minorHAnsi"/>
        </w:rPr>
        <w:t>–</w:t>
      </w:r>
      <w:r w:rsidR="00EA5CAE">
        <w:rPr>
          <w:rFonts w:asciiTheme="minorHAnsi" w:hAnsiTheme="minorHAnsi" w:cstheme="minorHAnsi"/>
        </w:rPr>
        <w:t xml:space="preserve"> wrzesień</w:t>
      </w:r>
      <w:r w:rsidR="00FD60C0">
        <w:rPr>
          <w:rFonts w:asciiTheme="minorHAnsi" w:hAnsiTheme="minorHAnsi" w:cstheme="minorHAnsi"/>
        </w:rPr>
        <w:t>.</w:t>
      </w:r>
    </w:p>
    <w:p w14:paraId="2D00F734" w14:textId="38B7E17E" w:rsidR="00FE1BF3" w:rsidRPr="00725467" w:rsidRDefault="00FE1BF3" w:rsidP="00825E23">
      <w:pPr>
        <w:pStyle w:val="Bezodstpw"/>
        <w:spacing w:line="276" w:lineRule="auto"/>
        <w:rPr>
          <w:lang w:eastAsia="pl-PL"/>
        </w:rPr>
      </w:pPr>
      <w:r w:rsidRPr="00725467">
        <w:rPr>
          <w:b/>
          <w:bCs/>
          <w:lang w:eastAsia="pl-PL"/>
        </w:rPr>
        <w:t xml:space="preserve"> </w:t>
      </w:r>
      <w:r w:rsidRPr="00FE1BF3">
        <w:rPr>
          <w:lang w:eastAsia="pl-PL"/>
        </w:rPr>
        <w:t>Proponowan</w:t>
      </w:r>
      <w:r w:rsidRPr="00725467">
        <w:rPr>
          <w:lang w:eastAsia="pl-PL"/>
        </w:rPr>
        <w:t xml:space="preserve">a forma </w:t>
      </w:r>
      <w:r w:rsidRPr="00FE1BF3">
        <w:rPr>
          <w:lang w:eastAsia="pl-PL"/>
        </w:rPr>
        <w:t>zatrudnienia</w:t>
      </w:r>
      <w:r w:rsidRPr="00FE1BF3">
        <w:rPr>
          <w:b/>
          <w:bCs/>
          <w:lang w:eastAsia="pl-PL"/>
        </w:rPr>
        <w:t xml:space="preserve">: </w:t>
      </w:r>
      <w:r w:rsidRPr="00FE1BF3">
        <w:rPr>
          <w:lang w:eastAsia="pl-PL"/>
        </w:rPr>
        <w:t>umowa zlecenie.</w:t>
      </w:r>
    </w:p>
    <w:p w14:paraId="78ECC5E1" w14:textId="3C995B98" w:rsidR="00FE1BF3" w:rsidRPr="00725467" w:rsidRDefault="00FE1BF3" w:rsidP="00825E23">
      <w:pPr>
        <w:pStyle w:val="Bezodstpw"/>
        <w:numPr>
          <w:ilvl w:val="0"/>
          <w:numId w:val="44"/>
        </w:numPr>
        <w:spacing w:line="276" w:lineRule="auto"/>
        <w:rPr>
          <w:lang w:eastAsia="pl-PL"/>
        </w:rPr>
      </w:pPr>
      <w:r w:rsidRPr="00FE1BF3">
        <w:rPr>
          <w:lang w:eastAsia="pl-PL"/>
        </w:rPr>
        <w:t>Stawka</w:t>
      </w:r>
      <w:r w:rsidR="00825E23">
        <w:rPr>
          <w:lang w:eastAsia="pl-PL"/>
        </w:rPr>
        <w:t xml:space="preserve"> </w:t>
      </w:r>
      <w:r w:rsidRPr="00FE1BF3">
        <w:rPr>
          <w:lang w:eastAsia="pl-PL"/>
        </w:rPr>
        <w:t>godzinowa</w:t>
      </w:r>
      <w:r w:rsidRPr="00725467">
        <w:rPr>
          <w:lang w:eastAsia="pl-PL"/>
        </w:rPr>
        <w:t xml:space="preserve">: </w:t>
      </w:r>
      <w:r w:rsidRPr="00725467">
        <w:t>31,</w:t>
      </w:r>
      <w:r w:rsidR="00EA5CAE">
        <w:t>5</w:t>
      </w:r>
      <w:r w:rsidRPr="00725467">
        <w:t>0 zł brutto/h</w:t>
      </w:r>
    </w:p>
    <w:p w14:paraId="33E55B21" w14:textId="702DDBC2" w:rsidR="00FE1BF3" w:rsidRPr="00FE1BF3" w:rsidRDefault="00FE1BF3" w:rsidP="00825E23">
      <w:pPr>
        <w:pStyle w:val="Bezodstpw"/>
        <w:numPr>
          <w:ilvl w:val="0"/>
          <w:numId w:val="44"/>
        </w:numPr>
        <w:spacing w:line="276" w:lineRule="auto"/>
        <w:rPr>
          <w:lang w:eastAsia="pl-PL"/>
        </w:rPr>
      </w:pPr>
      <w:r w:rsidRPr="00FE1BF3">
        <w:rPr>
          <w:lang w:eastAsia="pl-PL"/>
        </w:rPr>
        <w:t>Elastyczny czas pracy.</w:t>
      </w:r>
    </w:p>
    <w:p w14:paraId="00E5C1F5" w14:textId="0C77DA34" w:rsidR="00FE1BF3" w:rsidRPr="00FE1BF3" w:rsidRDefault="00FE1BF3" w:rsidP="00825E23">
      <w:pPr>
        <w:pStyle w:val="Bezodstpw"/>
        <w:numPr>
          <w:ilvl w:val="0"/>
          <w:numId w:val="44"/>
        </w:numPr>
        <w:spacing w:line="276" w:lineRule="auto"/>
        <w:rPr>
          <w:lang w:eastAsia="pl-PL"/>
        </w:rPr>
      </w:pPr>
      <w:r w:rsidRPr="00FE1BF3">
        <w:rPr>
          <w:lang w:eastAsia="pl-PL"/>
        </w:rPr>
        <w:t>Praca w młodym i dynamicznym zespole.</w:t>
      </w:r>
    </w:p>
    <w:p w14:paraId="15FE259D" w14:textId="7B86D60A" w:rsidR="00B724E2" w:rsidRDefault="00FE1BF3" w:rsidP="00FE1BF3">
      <w:pPr>
        <w:tabs>
          <w:tab w:val="left" w:pos="6550"/>
        </w:tabs>
        <w:spacing w:after="0" w:line="240" w:lineRule="auto"/>
        <w:jc w:val="both"/>
        <w:rPr>
          <w:rFonts w:asciiTheme="minorHAnsi" w:eastAsia="Times New Roman" w:hAnsiTheme="minorHAnsi" w:cstheme="minorHAnsi"/>
          <w:lang w:eastAsia="pl-PL"/>
        </w:rPr>
      </w:pPr>
      <w:r w:rsidRPr="00725467">
        <w:rPr>
          <w:rFonts w:asciiTheme="minorHAnsi" w:eastAsia="Times New Roman" w:hAnsiTheme="minorHAnsi" w:cstheme="minorHAnsi"/>
          <w:lang w:eastAsia="pl-PL"/>
        </w:rPr>
        <w:t xml:space="preserve"> </w:t>
      </w:r>
    </w:p>
    <w:p w14:paraId="02DBB009" w14:textId="022BFB91" w:rsidR="00C3670B" w:rsidRDefault="00C3670B" w:rsidP="00C3670B">
      <w:pPr>
        <w:pStyle w:val="Bezodstpw"/>
        <w:spacing w:line="276" w:lineRule="auto"/>
        <w:jc w:val="both"/>
        <w:rPr>
          <w:rFonts w:asciiTheme="minorHAnsi" w:hAnsiTheme="minorHAnsi" w:cstheme="minorHAnsi"/>
          <w:bCs/>
          <w:color w:val="00B050"/>
          <w:u w:val="single"/>
          <w:lang w:eastAsia="pl-PL"/>
        </w:rPr>
      </w:pPr>
      <w:r>
        <w:rPr>
          <w:rFonts w:asciiTheme="minorHAnsi" w:hAnsiTheme="minorHAnsi" w:cstheme="minorHAnsi"/>
          <w:bCs/>
          <w:color w:val="00B050"/>
          <w:u w:val="single"/>
          <w:lang w:eastAsia="pl-PL"/>
        </w:rPr>
        <w:t>Nasze wymagania</w:t>
      </w:r>
      <w:r w:rsidRPr="00725467">
        <w:rPr>
          <w:rFonts w:asciiTheme="minorHAnsi" w:hAnsiTheme="minorHAnsi" w:cstheme="minorHAnsi"/>
          <w:bCs/>
          <w:color w:val="00B050"/>
          <w:u w:val="single"/>
          <w:lang w:eastAsia="pl-PL"/>
        </w:rPr>
        <w:t>:</w:t>
      </w:r>
    </w:p>
    <w:p w14:paraId="2B060DE2" w14:textId="77777777" w:rsidR="00C3670B" w:rsidRPr="00725467" w:rsidRDefault="00C3670B" w:rsidP="00C3670B">
      <w:pPr>
        <w:pStyle w:val="Akapitzlist"/>
        <w:numPr>
          <w:ilvl w:val="0"/>
          <w:numId w:val="22"/>
        </w:numPr>
        <w:tabs>
          <w:tab w:val="left" w:pos="6550"/>
        </w:tabs>
        <w:jc w:val="both"/>
        <w:rPr>
          <w:rFonts w:asciiTheme="minorHAnsi" w:hAnsiTheme="minorHAnsi" w:cstheme="minorHAnsi"/>
        </w:rPr>
      </w:pPr>
      <w:r w:rsidRPr="00725467">
        <w:rPr>
          <w:rFonts w:asciiTheme="minorHAnsi" w:hAnsiTheme="minorHAnsi" w:cstheme="minorHAnsi"/>
        </w:rPr>
        <w:t>Pełnoletność.</w:t>
      </w:r>
    </w:p>
    <w:p w14:paraId="224F6960" w14:textId="77777777" w:rsidR="00C3670B" w:rsidRPr="00725467" w:rsidRDefault="00C3670B" w:rsidP="00C3670B">
      <w:pPr>
        <w:pStyle w:val="Akapitzlist"/>
        <w:numPr>
          <w:ilvl w:val="0"/>
          <w:numId w:val="22"/>
        </w:numPr>
        <w:tabs>
          <w:tab w:val="left" w:pos="6550"/>
        </w:tabs>
        <w:jc w:val="both"/>
        <w:rPr>
          <w:rFonts w:asciiTheme="minorHAnsi" w:hAnsiTheme="minorHAnsi" w:cstheme="minorHAnsi"/>
        </w:rPr>
      </w:pPr>
      <w:r>
        <w:rPr>
          <w:rFonts w:asciiTheme="minorHAnsi" w:hAnsiTheme="minorHAnsi" w:cstheme="minorHAnsi"/>
        </w:rPr>
        <w:t>Mile widziane d</w:t>
      </w:r>
      <w:r w:rsidRPr="00725467">
        <w:rPr>
          <w:rFonts w:asciiTheme="minorHAnsi" w:hAnsiTheme="minorHAnsi" w:cstheme="minorHAnsi"/>
        </w:rPr>
        <w:t xml:space="preserve">oświadczenie przy obsłudze </w:t>
      </w:r>
      <w:r>
        <w:rPr>
          <w:rFonts w:asciiTheme="minorHAnsi" w:hAnsiTheme="minorHAnsi" w:cstheme="minorHAnsi"/>
        </w:rPr>
        <w:t>dmuchańców</w:t>
      </w:r>
      <w:r w:rsidRPr="00725467">
        <w:rPr>
          <w:rFonts w:asciiTheme="minorHAnsi" w:hAnsiTheme="minorHAnsi" w:cstheme="minorHAnsi"/>
        </w:rPr>
        <w:t>.</w:t>
      </w:r>
    </w:p>
    <w:bookmarkEnd w:id="2"/>
    <w:p w14:paraId="42C1860B" w14:textId="77777777" w:rsidR="006C5E08" w:rsidRPr="00725467" w:rsidRDefault="006C5E08" w:rsidP="00AD55F2">
      <w:pPr>
        <w:pStyle w:val="Bezodstpw"/>
        <w:spacing w:line="276" w:lineRule="auto"/>
        <w:jc w:val="both"/>
        <w:rPr>
          <w:rFonts w:asciiTheme="minorHAnsi" w:hAnsiTheme="minorHAnsi" w:cstheme="minorHAnsi"/>
          <w:bCs/>
          <w:color w:val="00B050"/>
          <w:u w:val="single"/>
          <w:lang w:eastAsia="pl-PL"/>
        </w:rPr>
      </w:pPr>
      <w:r w:rsidRPr="00725467">
        <w:rPr>
          <w:rFonts w:asciiTheme="minorHAnsi" w:hAnsiTheme="minorHAnsi" w:cstheme="minorHAnsi"/>
          <w:bCs/>
          <w:color w:val="00B050"/>
          <w:u w:val="single"/>
          <w:lang w:eastAsia="pl-PL"/>
        </w:rPr>
        <w:t>Wymagane dokumenty:</w:t>
      </w:r>
    </w:p>
    <w:p w14:paraId="1540199B" w14:textId="77777777" w:rsidR="004D190A" w:rsidRPr="00725467" w:rsidRDefault="004D190A" w:rsidP="00AD55F2">
      <w:pPr>
        <w:pStyle w:val="Bezodstpw"/>
        <w:spacing w:line="276" w:lineRule="auto"/>
        <w:jc w:val="both"/>
        <w:rPr>
          <w:rFonts w:asciiTheme="minorHAnsi" w:hAnsiTheme="minorHAnsi" w:cstheme="minorHAnsi"/>
          <w:bCs/>
          <w:u w:val="single"/>
          <w:lang w:eastAsia="pl-PL"/>
        </w:rPr>
      </w:pPr>
    </w:p>
    <w:p w14:paraId="57231F55" w14:textId="77777777" w:rsidR="005F38D0" w:rsidRPr="00725467" w:rsidRDefault="005F38D0" w:rsidP="00AD55F2">
      <w:pPr>
        <w:pStyle w:val="Akapitzlist"/>
        <w:numPr>
          <w:ilvl w:val="0"/>
          <w:numId w:val="22"/>
        </w:numPr>
        <w:spacing w:after="0"/>
        <w:jc w:val="both"/>
        <w:rPr>
          <w:rFonts w:asciiTheme="minorHAnsi" w:hAnsiTheme="minorHAnsi" w:cstheme="minorHAnsi"/>
        </w:rPr>
      </w:pPr>
      <w:r w:rsidRPr="00725467">
        <w:rPr>
          <w:rFonts w:asciiTheme="minorHAnsi" w:hAnsiTheme="minorHAnsi" w:cstheme="minorHAnsi"/>
        </w:rPr>
        <w:t>CV / Życiorys.</w:t>
      </w:r>
    </w:p>
    <w:p w14:paraId="7975D96A" w14:textId="77777777" w:rsidR="005F38D0" w:rsidRPr="00725467" w:rsidRDefault="005F38D0" w:rsidP="00AD55F2">
      <w:pPr>
        <w:pStyle w:val="Akapitzlist"/>
        <w:numPr>
          <w:ilvl w:val="0"/>
          <w:numId w:val="22"/>
        </w:numPr>
        <w:spacing w:after="0"/>
        <w:jc w:val="both"/>
        <w:rPr>
          <w:rFonts w:asciiTheme="minorHAnsi" w:hAnsiTheme="minorHAnsi" w:cstheme="minorHAnsi"/>
        </w:rPr>
      </w:pPr>
      <w:r w:rsidRPr="00725467">
        <w:rPr>
          <w:rFonts w:asciiTheme="minorHAnsi" w:hAnsiTheme="minorHAnsi" w:cstheme="minorHAnsi"/>
        </w:rPr>
        <w:t>List motywacyjny.</w:t>
      </w:r>
    </w:p>
    <w:p w14:paraId="637D0D4F" w14:textId="77777777" w:rsidR="00C3670B" w:rsidRPr="00725467" w:rsidRDefault="00C3670B" w:rsidP="00C3670B">
      <w:pPr>
        <w:pStyle w:val="Akapitzlist"/>
        <w:numPr>
          <w:ilvl w:val="0"/>
          <w:numId w:val="22"/>
        </w:numPr>
        <w:spacing w:after="0"/>
        <w:jc w:val="both"/>
        <w:rPr>
          <w:rFonts w:asciiTheme="minorHAnsi" w:hAnsiTheme="minorHAnsi" w:cstheme="minorHAnsi"/>
        </w:rPr>
      </w:pPr>
      <w:r w:rsidRPr="00725467">
        <w:rPr>
          <w:rFonts w:asciiTheme="minorHAnsi" w:eastAsia="Times New Roman" w:hAnsiTheme="minorHAnsi" w:cstheme="minorHAnsi"/>
          <w:lang w:eastAsia="pl-PL"/>
        </w:rPr>
        <w:t>Oświadczenie o wyrażeniu zgody na przetwarzanie danych osobowych wg wzoru:</w:t>
      </w:r>
    </w:p>
    <w:p w14:paraId="73693920" w14:textId="77777777" w:rsidR="0036206F" w:rsidRPr="00AA5CCC" w:rsidRDefault="0036206F" w:rsidP="0036206F">
      <w:pPr>
        <w:pStyle w:val="Akapitzlist"/>
        <w:spacing w:after="0" w:line="240" w:lineRule="auto"/>
        <w:jc w:val="both"/>
        <w:rPr>
          <w:rFonts w:eastAsia="Times New Roman" w:cs="Calibri"/>
          <w:lang w:eastAsia="pl-PL"/>
        </w:rPr>
      </w:pPr>
    </w:p>
    <w:p w14:paraId="26C17956" w14:textId="77777777" w:rsidR="0036206F" w:rsidRPr="00194865" w:rsidRDefault="0036206F" w:rsidP="0036206F">
      <w:pPr>
        <w:pStyle w:val="Akapitzlist"/>
        <w:spacing w:after="0" w:line="240" w:lineRule="auto"/>
        <w:jc w:val="both"/>
        <w:rPr>
          <w:rFonts w:cs="Calibri"/>
        </w:rPr>
      </w:pPr>
    </w:p>
    <w:p w14:paraId="6758A3B1" w14:textId="77777777" w:rsidR="00A245A7" w:rsidRPr="00FF6CC5" w:rsidRDefault="00A245A7" w:rsidP="00FF6CC5">
      <w:pPr>
        <w:jc w:val="both"/>
        <w:rPr>
          <w:rStyle w:val="Pogrubienie"/>
          <w:rFonts w:cs="Calibri"/>
          <w:b w:val="0"/>
          <w:bCs w:val="0"/>
          <w:i/>
          <w:iCs/>
        </w:rPr>
      </w:pPr>
      <w:bookmarkStart w:id="3" w:name="_Hlk45887038"/>
      <w:r w:rsidRPr="00194865">
        <w:rPr>
          <w:rFonts w:eastAsia="Times New Roman" w:cs="Calibri"/>
          <w:lang w:eastAsia="pl-PL"/>
        </w:rPr>
        <w:t>„</w:t>
      </w:r>
      <w:r w:rsidRPr="00194865">
        <w:rPr>
          <w:rFonts w:cs="Calibri"/>
          <w:i/>
          <w:iCs/>
        </w:rPr>
        <w:t>Wyrażam zgodę na przetwarzanie moich danych osobowych dla potrzeb niezbędnych do realizacji procesu rekrutacji zgodnie</w:t>
      </w:r>
      <w:r w:rsidR="00822B8B" w:rsidRPr="00194865">
        <w:rPr>
          <w:rFonts w:cs="Calibri"/>
          <w:i/>
          <w:iCs/>
        </w:rPr>
        <w:t xml:space="preserve"> art. 6 ust. 1 lit. </w:t>
      </w:r>
      <w:r w:rsidR="00653816" w:rsidRPr="00194865">
        <w:rPr>
          <w:rFonts w:cs="Calibri"/>
          <w:i/>
          <w:iCs/>
        </w:rPr>
        <w:t>a</w:t>
      </w:r>
      <w:r w:rsidRPr="00194865">
        <w:rPr>
          <w:rFonts w:cs="Calibri"/>
          <w:i/>
          <w:iCs/>
        </w:rPr>
        <w:t xml:space="preserve"> Rozporządzen</w:t>
      </w:r>
      <w:r w:rsidR="00822B8B" w:rsidRPr="00194865">
        <w:rPr>
          <w:rFonts w:cs="Calibri"/>
          <w:i/>
          <w:iCs/>
        </w:rPr>
        <w:t>ia</w:t>
      </w:r>
      <w:r w:rsidRPr="00194865">
        <w:rPr>
          <w:rFonts w:cs="Calibri"/>
          <w:i/>
          <w:iCs/>
        </w:rPr>
        <w:t xml:space="preserve"> Parlamentu Europejskiego i Rady (UE) 2016/679 z dnia 27 kwietnia 2016 r. w sprawie ochrony osób fizycznych w związku z przetwarzaniem danych osobowych i w sprawie swobodnego przepływu takich danych oraz uchylenia dyrektywy 95/46/WE (RODO).”</w:t>
      </w:r>
      <w:bookmarkEnd w:id="3"/>
    </w:p>
    <w:p w14:paraId="4F256457" w14:textId="77777777" w:rsidR="00893703" w:rsidRPr="00AF6CC0" w:rsidRDefault="00893703" w:rsidP="00893703">
      <w:pPr>
        <w:pStyle w:val="Bezodstpw"/>
        <w:spacing w:line="276" w:lineRule="auto"/>
      </w:pPr>
      <w:r w:rsidRPr="00AF6CC0">
        <w:t>Jeżeli chcesz pracować z nami przyślij swoje CV oraz kopie wymaganych dokumentów na adres e-mail:</w:t>
      </w:r>
    </w:p>
    <w:p w14:paraId="68873040" w14:textId="77777777" w:rsidR="00893703" w:rsidRPr="00AF6CC0" w:rsidRDefault="00893703" w:rsidP="00893703">
      <w:pPr>
        <w:pStyle w:val="Bezodstpw"/>
        <w:spacing w:line="276" w:lineRule="auto"/>
      </w:pPr>
      <w:hyperlink r:id="rId5" w:history="1">
        <w:r w:rsidRPr="00AF6CC0">
          <w:rPr>
            <w:color w:val="00B050"/>
            <w:u w:val="single"/>
          </w:rPr>
          <w:t>rekrutacja@parkslaski.pl</w:t>
        </w:r>
      </w:hyperlink>
      <w:r w:rsidRPr="00AF6CC0">
        <w:t xml:space="preserve">  lub za pomocą poczty na adres:</w:t>
      </w:r>
    </w:p>
    <w:p w14:paraId="2552EE81" w14:textId="77777777" w:rsidR="00893703" w:rsidRPr="00AF6CC0" w:rsidRDefault="00893703" w:rsidP="00893703">
      <w:pPr>
        <w:pStyle w:val="Bezodstpw"/>
        <w:spacing w:line="276" w:lineRule="auto"/>
      </w:pPr>
      <w:r w:rsidRPr="00AF6CC0">
        <w:t>Park Śląski im. Gen. Jerzego Ziętka S.A.  w Chorzowie</w:t>
      </w:r>
    </w:p>
    <w:p w14:paraId="799489E0" w14:textId="77777777" w:rsidR="00893703" w:rsidRPr="00AF6CC0" w:rsidRDefault="00893703" w:rsidP="00893703">
      <w:pPr>
        <w:pStyle w:val="Bezodstpw"/>
        <w:spacing w:line="276" w:lineRule="auto"/>
      </w:pPr>
      <w:r w:rsidRPr="00AF6CC0">
        <w:t>Aleja Różana 2, 41-501 Chorzów</w:t>
      </w:r>
    </w:p>
    <w:p w14:paraId="527A4D5C" w14:textId="51CA4383" w:rsidR="00893703" w:rsidRPr="001E6166" w:rsidRDefault="00893703" w:rsidP="00893703">
      <w:pPr>
        <w:pStyle w:val="Bezodstpw"/>
        <w:spacing w:line="276" w:lineRule="auto"/>
        <w:rPr>
          <w:color w:val="00B050"/>
        </w:rPr>
      </w:pPr>
      <w:r w:rsidRPr="001E6166">
        <w:rPr>
          <w:color w:val="00B050"/>
        </w:rPr>
        <w:t xml:space="preserve">Telefon: </w:t>
      </w:r>
      <w:r w:rsidR="00F166EE" w:rsidRPr="001E6166">
        <w:rPr>
          <w:color w:val="00B050"/>
        </w:rPr>
        <w:t>Specjalista ds.</w:t>
      </w:r>
      <w:r w:rsidR="00F166EE" w:rsidRPr="001E6166">
        <w:rPr>
          <w:color w:val="00B050"/>
        </w:rPr>
        <w:t xml:space="preserve"> A</w:t>
      </w:r>
      <w:r w:rsidR="00F166EE" w:rsidRPr="001E6166">
        <w:rPr>
          <w:color w:val="00B050"/>
        </w:rPr>
        <w:t>dministracyjnych</w:t>
      </w:r>
      <w:r w:rsidRPr="001E6166">
        <w:rPr>
          <w:color w:val="00B050"/>
        </w:rPr>
        <w:t>: 784-</w:t>
      </w:r>
      <w:r w:rsidR="00F166EE" w:rsidRPr="001E6166">
        <w:rPr>
          <w:color w:val="00B050"/>
        </w:rPr>
        <w:t>5</w:t>
      </w:r>
      <w:r w:rsidR="001E6166" w:rsidRPr="001E6166">
        <w:rPr>
          <w:color w:val="00B050"/>
        </w:rPr>
        <w:t>31</w:t>
      </w:r>
      <w:r w:rsidRPr="001E6166">
        <w:rPr>
          <w:color w:val="00B050"/>
        </w:rPr>
        <w:t>-</w:t>
      </w:r>
      <w:r w:rsidR="001E6166" w:rsidRPr="001E6166">
        <w:rPr>
          <w:color w:val="00B050"/>
        </w:rPr>
        <w:t>342</w:t>
      </w:r>
      <w:r w:rsidRPr="001E6166">
        <w:rPr>
          <w:color w:val="00B050"/>
        </w:rPr>
        <w:t>,</w:t>
      </w:r>
    </w:p>
    <w:p w14:paraId="38F6AD58" w14:textId="40EB4CA4" w:rsidR="00893703" w:rsidRPr="001E6166" w:rsidRDefault="00893703" w:rsidP="00893703">
      <w:pPr>
        <w:pStyle w:val="Bezodstpw"/>
        <w:spacing w:line="276" w:lineRule="auto"/>
        <w:rPr>
          <w:bCs/>
          <w:color w:val="00B050"/>
        </w:rPr>
      </w:pPr>
      <w:r w:rsidRPr="001E6166">
        <w:rPr>
          <w:color w:val="00B050"/>
        </w:rPr>
        <w:t>Termin składania dokumentów </w:t>
      </w:r>
      <w:r w:rsidRPr="001E6166">
        <w:rPr>
          <w:bCs/>
          <w:color w:val="00B050"/>
        </w:rPr>
        <w:t xml:space="preserve">do dnia </w:t>
      </w:r>
      <w:r w:rsidR="001E6166" w:rsidRPr="001E6166">
        <w:rPr>
          <w:bCs/>
          <w:color w:val="00B050"/>
        </w:rPr>
        <w:t>20</w:t>
      </w:r>
      <w:r w:rsidRPr="001E6166">
        <w:rPr>
          <w:bCs/>
          <w:color w:val="00B050"/>
        </w:rPr>
        <w:t>.</w:t>
      </w:r>
      <w:r w:rsidR="001E6166" w:rsidRPr="001E6166">
        <w:rPr>
          <w:bCs/>
          <w:color w:val="00B050"/>
        </w:rPr>
        <w:t>03</w:t>
      </w:r>
      <w:r w:rsidRPr="001E6166">
        <w:rPr>
          <w:bCs/>
          <w:color w:val="00B050"/>
        </w:rPr>
        <w:t>.</w:t>
      </w:r>
      <w:r w:rsidR="001E6166" w:rsidRPr="001E6166">
        <w:rPr>
          <w:bCs/>
          <w:color w:val="00B050"/>
        </w:rPr>
        <w:t>2026</w:t>
      </w:r>
      <w:r w:rsidRPr="001E6166">
        <w:rPr>
          <w:bCs/>
          <w:color w:val="00B050"/>
        </w:rPr>
        <w:t xml:space="preserve"> roku</w:t>
      </w:r>
    </w:p>
    <w:p w14:paraId="6A64EA86" w14:textId="77777777" w:rsidR="00893703" w:rsidRPr="00AF6CC0" w:rsidRDefault="00893703" w:rsidP="00893703">
      <w:pPr>
        <w:pStyle w:val="Bezodstpw"/>
        <w:spacing w:line="276" w:lineRule="auto"/>
        <w:rPr>
          <w:rFonts w:eastAsia="Times New Roman"/>
          <w:b/>
          <w:bCs/>
          <w:color w:val="262626"/>
        </w:rPr>
      </w:pPr>
      <w:r w:rsidRPr="00AF6CC0">
        <w:t>Jeżeli Twoja kandydatura odpowiada stawianym wymaganiom zostaniesz zaproszony na rozmowę kwalifikacyjną. Jednocześnie informujemy, że skontaktujemy się tylko z wybranymi kandydatami.</w:t>
      </w:r>
    </w:p>
    <w:p w14:paraId="13D156FC" w14:textId="77777777" w:rsidR="007D3A1D" w:rsidRDefault="007D3A1D" w:rsidP="007D3A1D">
      <w:pPr>
        <w:pBdr>
          <w:bottom w:val="single" w:sz="6" w:space="16" w:color="auto"/>
        </w:pBdr>
        <w:rPr>
          <w:rFonts w:asciiTheme="minorHAnsi" w:eastAsia="Times New Roman" w:hAnsiTheme="minorHAnsi" w:cstheme="minorHAnsi"/>
          <w:b/>
          <w:bCs/>
          <w:color w:val="262626"/>
        </w:rPr>
      </w:pPr>
    </w:p>
    <w:p w14:paraId="076FF319" w14:textId="7322A999" w:rsidR="007D3A1D" w:rsidRPr="00AF6CC0" w:rsidRDefault="007D3A1D" w:rsidP="007D3A1D">
      <w:pPr>
        <w:pBdr>
          <w:bottom w:val="single" w:sz="6" w:space="16" w:color="auto"/>
        </w:pBdr>
        <w:rPr>
          <w:rFonts w:asciiTheme="minorHAnsi" w:eastAsia="Times New Roman" w:hAnsiTheme="minorHAnsi" w:cstheme="minorHAnsi"/>
          <w:b/>
          <w:bCs/>
          <w:color w:val="262626"/>
        </w:rPr>
      </w:pPr>
      <w:r w:rsidRPr="00AF6CC0">
        <w:rPr>
          <w:rFonts w:asciiTheme="minorHAnsi" w:eastAsia="Times New Roman" w:hAnsiTheme="minorHAnsi" w:cstheme="minorHAnsi"/>
          <w:b/>
          <w:bCs/>
          <w:color w:val="262626"/>
        </w:rPr>
        <w:lastRenderedPageBreak/>
        <w:t>Opis firmy</w:t>
      </w:r>
    </w:p>
    <w:p w14:paraId="6CCDB1B0" w14:textId="77777777" w:rsidR="007D3A1D" w:rsidRPr="00AF6CC0" w:rsidRDefault="007D3A1D" w:rsidP="007D3A1D">
      <w:pPr>
        <w:pBdr>
          <w:bottom w:val="single" w:sz="6" w:space="16" w:color="auto"/>
        </w:pBdr>
        <w:rPr>
          <w:rFonts w:asciiTheme="minorHAnsi" w:eastAsia="Times New Roman" w:hAnsiTheme="minorHAnsi" w:cstheme="minorHAnsi"/>
          <w:color w:val="262626"/>
        </w:rPr>
      </w:pPr>
    </w:p>
    <w:p w14:paraId="2A26A234" w14:textId="77777777" w:rsidR="007D3A1D" w:rsidRPr="00AF6CC0" w:rsidRDefault="007D3A1D" w:rsidP="007D3A1D">
      <w:pPr>
        <w:pBdr>
          <w:bottom w:val="single" w:sz="6" w:space="16" w:color="auto"/>
        </w:pBdr>
        <w:jc w:val="both"/>
        <w:rPr>
          <w:rFonts w:asciiTheme="minorHAnsi" w:hAnsiTheme="minorHAnsi" w:cstheme="minorHAnsi"/>
          <w:shd w:val="clear" w:color="auto" w:fill="FFFFFF"/>
        </w:rPr>
      </w:pPr>
      <w:r w:rsidRPr="00AF6CC0">
        <w:rPr>
          <w:rStyle w:val="Pogrubienie"/>
          <w:rFonts w:asciiTheme="minorHAnsi" w:hAnsiTheme="minorHAnsi" w:cstheme="minorHAnsi"/>
          <w:bdr w:val="none" w:sz="0" w:space="0" w:color="auto" w:frame="1"/>
          <w:shd w:val="clear" w:color="auto" w:fill="FFFFFF"/>
        </w:rPr>
        <w:t>PARK ŚLĄSKI</w:t>
      </w:r>
      <w:r w:rsidRPr="00AF6CC0">
        <w:rPr>
          <w:rFonts w:asciiTheme="minorHAnsi" w:hAnsiTheme="minorHAnsi" w:cstheme="minorHAnsi"/>
          <w:shd w:val="clear" w:color="auto" w:fill="FFFFFF"/>
        </w:rPr>
        <w:t> </w:t>
      </w:r>
      <w:r w:rsidRPr="00AF6CC0">
        <w:rPr>
          <w:rStyle w:val="Pogrubienie"/>
          <w:rFonts w:asciiTheme="minorHAnsi" w:hAnsiTheme="minorHAnsi" w:cstheme="minorHAnsi"/>
          <w:bdr w:val="none" w:sz="0" w:space="0" w:color="auto" w:frame="1"/>
          <w:shd w:val="clear" w:color="auto" w:fill="FFFFFF"/>
        </w:rPr>
        <w:t>to unikatowa</w:t>
      </w:r>
      <w:r w:rsidRPr="00AF6CC0">
        <w:rPr>
          <w:rFonts w:asciiTheme="minorHAnsi" w:hAnsiTheme="minorHAnsi" w:cstheme="minorHAnsi"/>
          <w:shd w:val="clear" w:color="auto" w:fill="FFFFFF"/>
        </w:rPr>
        <w:t xml:space="preserve"> „oaza zieleni” zlokalizowana w Chorzowie, pośrodku kilkumilionowej aglomeracji górnośląskiej w najbardziej uprzemysłowionym regionie kraju. Od 70 lat służy spacerowiczom, turystom, uczestnikom imprez masowych a także zwolennikom wzmacniania zdrowia i sportowej kondycji na łonie przyrody poprzez marsz, bieg lub jazdę na rowerze bądź rolkach. </w:t>
      </w:r>
      <w:r w:rsidRPr="00AF6CC0">
        <w:rPr>
          <w:rStyle w:val="Pogrubienie"/>
          <w:rFonts w:asciiTheme="minorHAnsi" w:hAnsiTheme="minorHAnsi" w:cstheme="minorHAnsi"/>
          <w:bdr w:val="none" w:sz="0" w:space="0" w:color="auto" w:frame="1"/>
          <w:shd w:val="clear" w:color="auto" w:fill="FFFFFF"/>
        </w:rPr>
        <w:t>Teren Parku Śląskiego to także</w:t>
      </w:r>
      <w:r w:rsidRPr="00AF6CC0">
        <w:rPr>
          <w:rFonts w:asciiTheme="minorHAnsi" w:hAnsiTheme="minorHAnsi" w:cstheme="minorHAnsi"/>
          <w:shd w:val="clear" w:color="auto" w:fill="FFFFFF"/>
        </w:rPr>
        <w:t xml:space="preserve"> niecodzienne nagromadzenie oraz urozmaicenie turystycznych i rozrywkowych atrakcji. Wizyta </w:t>
      </w:r>
      <w:r>
        <w:rPr>
          <w:rFonts w:asciiTheme="minorHAnsi" w:hAnsiTheme="minorHAnsi" w:cstheme="minorHAnsi"/>
          <w:shd w:val="clear" w:color="auto" w:fill="FFFFFF"/>
        </w:rPr>
        <w:br/>
      </w:r>
      <w:r w:rsidRPr="00AF6CC0">
        <w:rPr>
          <w:rFonts w:asciiTheme="minorHAnsi" w:hAnsiTheme="minorHAnsi" w:cstheme="minorHAnsi"/>
          <w:shd w:val="clear" w:color="auto" w:fill="FFFFFF"/>
        </w:rPr>
        <w:t xml:space="preserve">w Planetarium Śląskim w połączeniu z odwiedzinami legendarnego, a ostatnio modernizowanego Stadionu Śląskiego, można przeżyć jako niecodzienną podróż pomiędzy niebem a ziemia. Z kolei Śląskie Wesołe Miasteczko to wspaniała zabawa z pogranicza rozrywki oraz nauki. </w:t>
      </w:r>
    </w:p>
    <w:p w14:paraId="272962B5" w14:textId="12A330AA" w:rsidR="007D3A1D" w:rsidRPr="007D3A1D" w:rsidRDefault="007D3A1D" w:rsidP="007D3A1D">
      <w:pPr>
        <w:pBdr>
          <w:bottom w:val="single" w:sz="6" w:space="16" w:color="auto"/>
        </w:pBdr>
        <w:rPr>
          <w:rFonts w:asciiTheme="minorHAnsi" w:hAnsiTheme="minorHAnsi" w:cstheme="minorHAnsi"/>
          <w:shd w:val="clear" w:color="auto" w:fill="FFFFFF"/>
        </w:rPr>
      </w:pPr>
      <w:r w:rsidRPr="00AF6CC0">
        <w:rPr>
          <w:rFonts w:asciiTheme="minorHAnsi" w:hAnsiTheme="minorHAnsi" w:cstheme="minorHAnsi"/>
          <w:shd w:val="clear" w:color="auto" w:fill="FFFFFF"/>
        </w:rPr>
        <w:t>W Muzeum "Górnośląski Park Etnograficzny w Chorzowie" a także w pobliżu Hali Wystaw "Kapelusz" poznamy ciekawe szczegóły oraz liczne restauracje i kawiarnie.</w:t>
      </w:r>
      <w:r w:rsidRPr="00AF6CC0">
        <w:rPr>
          <w:rFonts w:asciiTheme="minorHAnsi" w:hAnsiTheme="minorHAnsi" w:cstheme="minorHAnsi"/>
        </w:rPr>
        <w:br/>
      </w:r>
      <w:r w:rsidRPr="00AF6CC0">
        <w:rPr>
          <w:rStyle w:val="Pogrubienie"/>
          <w:rFonts w:asciiTheme="minorHAnsi" w:hAnsiTheme="minorHAnsi" w:cstheme="minorHAnsi"/>
          <w:bdr w:val="none" w:sz="0" w:space="0" w:color="auto" w:frame="1"/>
          <w:shd w:val="clear" w:color="auto" w:fill="FFFFFF"/>
        </w:rPr>
        <w:t>Częstym wizytom w Parku</w:t>
      </w:r>
      <w:r w:rsidRPr="00AF6CC0">
        <w:rPr>
          <w:rFonts w:asciiTheme="minorHAnsi" w:hAnsiTheme="minorHAnsi" w:cstheme="minorHAnsi"/>
          <w:shd w:val="clear" w:color="auto" w:fill="FFFFFF"/>
        </w:rPr>
        <w:t xml:space="preserve"> Śląskim sprzyja dobrze rozwinięta, okoliczna baza hotelowa oraz świetne skomunikowanie z pobliską autostradą A4, Drogową Trasą Średnicową oraz centrum Katowic </w:t>
      </w:r>
      <w:r>
        <w:rPr>
          <w:rFonts w:asciiTheme="minorHAnsi" w:hAnsiTheme="minorHAnsi" w:cstheme="minorHAnsi"/>
          <w:shd w:val="clear" w:color="auto" w:fill="FFFFFF"/>
        </w:rPr>
        <w:br/>
      </w:r>
      <w:r w:rsidRPr="00AF6CC0">
        <w:rPr>
          <w:rFonts w:asciiTheme="minorHAnsi" w:hAnsiTheme="minorHAnsi" w:cstheme="minorHAnsi"/>
          <w:shd w:val="clear" w:color="auto" w:fill="FFFFFF"/>
        </w:rPr>
        <w:t>i Chorzowa.</w:t>
      </w:r>
    </w:p>
    <w:p w14:paraId="60AC8BF9" w14:textId="77777777" w:rsidR="00FD60C0" w:rsidRDefault="00FD60C0" w:rsidP="001E79B7">
      <w:pPr>
        <w:pStyle w:val="NormalnyWeb"/>
        <w:jc w:val="both"/>
        <w:rPr>
          <w:rStyle w:val="Pogrubienie"/>
          <w:rFonts w:ascii="Calibri" w:hAnsi="Calibri" w:cs="Calibri"/>
          <w:sz w:val="22"/>
          <w:szCs w:val="22"/>
        </w:rPr>
      </w:pPr>
    </w:p>
    <w:p w14:paraId="4E8CBA21" w14:textId="644325DE" w:rsidR="001E79B7" w:rsidRPr="00194865" w:rsidRDefault="001E79B7" w:rsidP="001E79B7">
      <w:pPr>
        <w:pStyle w:val="NormalnyWeb"/>
        <w:jc w:val="both"/>
        <w:rPr>
          <w:rFonts w:ascii="Calibri" w:hAnsi="Calibri" w:cs="Calibri"/>
          <w:sz w:val="22"/>
          <w:szCs w:val="22"/>
        </w:rPr>
      </w:pPr>
      <w:r w:rsidRPr="00194865">
        <w:rPr>
          <w:rStyle w:val="Pogrubienie"/>
          <w:rFonts w:ascii="Calibri" w:hAnsi="Calibri" w:cs="Calibri"/>
          <w:sz w:val="22"/>
          <w:szCs w:val="22"/>
        </w:rPr>
        <w:t xml:space="preserve">Informacja Administratora danych – pracodawcy, zgodnie z art. 13 ust. 1 i 2 ogólnego rozporządzenia </w:t>
      </w:r>
      <w:r w:rsidR="001E6166">
        <w:rPr>
          <w:rStyle w:val="Pogrubienie"/>
          <w:rFonts w:ascii="Calibri" w:hAnsi="Calibri" w:cs="Calibri"/>
          <w:sz w:val="22"/>
          <w:szCs w:val="22"/>
        </w:rPr>
        <w:br/>
      </w:r>
      <w:r w:rsidRPr="00194865">
        <w:rPr>
          <w:rStyle w:val="Pogrubienie"/>
          <w:rFonts w:ascii="Calibri" w:hAnsi="Calibri" w:cs="Calibri"/>
          <w:sz w:val="22"/>
          <w:szCs w:val="22"/>
        </w:rPr>
        <w:t>o ochronie danych osobowych nr 2016/679 z dnia 27 kwietnia 2016 r.</w:t>
      </w:r>
    </w:p>
    <w:p w14:paraId="6F5E422B" w14:textId="77777777" w:rsidR="001E6166" w:rsidRPr="00FB53AE" w:rsidRDefault="001E6166" w:rsidP="001E6166">
      <w:pPr>
        <w:pStyle w:val="NormalnyWeb"/>
        <w:spacing w:line="276" w:lineRule="auto"/>
        <w:rPr>
          <w:rFonts w:asciiTheme="minorHAnsi" w:hAnsiTheme="minorHAnsi" w:cstheme="minorHAnsi"/>
          <w:sz w:val="22"/>
          <w:szCs w:val="22"/>
          <w:u w:val="single"/>
        </w:rPr>
      </w:pPr>
      <w:r w:rsidRPr="00FB53AE">
        <w:rPr>
          <w:rFonts w:asciiTheme="minorHAnsi" w:hAnsiTheme="minorHAnsi" w:cstheme="minorHAnsi"/>
          <w:sz w:val="22"/>
          <w:szCs w:val="22"/>
          <w:u w:val="single"/>
        </w:rPr>
        <w:t>Informujemy, że:</w:t>
      </w:r>
    </w:p>
    <w:p w14:paraId="0E1D51C0" w14:textId="77777777" w:rsidR="001E6166" w:rsidRPr="00FB53AE" w:rsidRDefault="001E6166" w:rsidP="001E6166">
      <w:pPr>
        <w:numPr>
          <w:ilvl w:val="0"/>
          <w:numId w:val="16"/>
        </w:numPr>
        <w:spacing w:before="100" w:beforeAutospacing="1" w:after="100" w:afterAutospacing="1"/>
        <w:jc w:val="both"/>
        <w:rPr>
          <w:rFonts w:asciiTheme="minorHAnsi" w:hAnsiTheme="minorHAnsi" w:cstheme="minorHAnsi"/>
        </w:rPr>
      </w:pPr>
      <w:bookmarkStart w:id="4" w:name="_Hlk45604041"/>
      <w:r w:rsidRPr="00FB53AE">
        <w:rPr>
          <w:rFonts w:asciiTheme="minorHAnsi" w:hAnsiTheme="minorHAnsi" w:cstheme="minorHAnsi"/>
        </w:rPr>
        <w:t xml:space="preserve">Administratorem Pani/Pana danych osobowych jest Park Śląski im. Gen. Jerzego Ziętka S.A. </w:t>
      </w:r>
      <w:r w:rsidRPr="00FB53AE">
        <w:rPr>
          <w:rFonts w:asciiTheme="minorHAnsi" w:hAnsiTheme="minorHAnsi" w:cstheme="minorHAnsi"/>
        </w:rPr>
        <w:br/>
        <w:t>w Chorzowie, 41-501 Chorzów, Aleja Różana 2,</w:t>
      </w:r>
      <w:bookmarkEnd w:id="4"/>
    </w:p>
    <w:p w14:paraId="15D5FC68" w14:textId="77777777" w:rsidR="001E6166" w:rsidRPr="00FB53AE" w:rsidRDefault="001E6166" w:rsidP="001E6166">
      <w:pPr>
        <w:numPr>
          <w:ilvl w:val="0"/>
          <w:numId w:val="16"/>
        </w:numPr>
        <w:spacing w:before="100" w:beforeAutospacing="1" w:after="100" w:afterAutospacing="1"/>
        <w:jc w:val="both"/>
        <w:rPr>
          <w:rFonts w:asciiTheme="minorHAnsi" w:hAnsiTheme="minorHAnsi" w:cstheme="minorHAnsi"/>
        </w:rPr>
      </w:pPr>
      <w:r w:rsidRPr="00FB53AE">
        <w:rPr>
          <w:rFonts w:asciiTheme="minorHAnsi" w:hAnsiTheme="minorHAnsi" w:cstheme="minorHAnsi"/>
        </w:rPr>
        <w:t xml:space="preserve">Została wyznaczona osoba do kontaktu w sprawie przetwarzania danych osobowych (inspektor ochrony danych), adres e-mail: </w:t>
      </w:r>
      <w:hyperlink r:id="rId6" w:history="1">
        <w:proofErr w:type="spellStart"/>
        <w:r w:rsidRPr="00FB53AE">
          <w:rPr>
            <w:rStyle w:val="Hipercze"/>
            <w:rFonts w:asciiTheme="minorHAnsi" w:hAnsiTheme="minorHAnsi" w:cstheme="minorHAnsi"/>
          </w:rPr>
          <w:t>rodo@parkslaski.pl</w:t>
        </w:r>
        <w:proofErr w:type="spellEnd"/>
      </w:hyperlink>
      <w:r w:rsidRPr="00FB53AE">
        <w:rPr>
          <w:rFonts w:asciiTheme="minorHAnsi" w:hAnsiTheme="minorHAnsi" w:cstheme="minorHAnsi"/>
        </w:rPr>
        <w:t>.</w:t>
      </w:r>
    </w:p>
    <w:p w14:paraId="4D40EA76" w14:textId="77777777" w:rsidR="001E6166" w:rsidRPr="00FB53AE" w:rsidRDefault="001E6166" w:rsidP="001E6166">
      <w:pPr>
        <w:numPr>
          <w:ilvl w:val="0"/>
          <w:numId w:val="16"/>
        </w:numPr>
        <w:spacing w:before="100" w:beforeAutospacing="1" w:after="100" w:afterAutospacing="1"/>
        <w:jc w:val="both"/>
        <w:rPr>
          <w:rFonts w:asciiTheme="minorHAnsi" w:hAnsiTheme="minorHAnsi" w:cstheme="minorHAnsi"/>
        </w:rPr>
      </w:pPr>
      <w:r w:rsidRPr="00FB53AE">
        <w:rPr>
          <w:rFonts w:asciiTheme="minorHAnsi" w:hAnsiTheme="minorHAnsi" w:cstheme="minorHAnsi"/>
        </w:rPr>
        <w:t xml:space="preserve">Pani/Pana dane osobowe będą przetwarzane w następujących celach: </w:t>
      </w:r>
    </w:p>
    <w:p w14:paraId="4E6F920C" w14:textId="77777777" w:rsidR="001E6166" w:rsidRPr="00FB53AE" w:rsidRDefault="001E6166" w:rsidP="001E6166">
      <w:pPr>
        <w:numPr>
          <w:ilvl w:val="1"/>
          <w:numId w:val="16"/>
        </w:numPr>
        <w:spacing w:before="100" w:beforeAutospacing="1" w:after="100" w:afterAutospacing="1"/>
        <w:jc w:val="both"/>
        <w:rPr>
          <w:rFonts w:asciiTheme="minorHAnsi" w:hAnsiTheme="minorHAnsi" w:cstheme="minorHAnsi"/>
        </w:rPr>
      </w:pPr>
      <w:r w:rsidRPr="00FB53AE">
        <w:rPr>
          <w:rFonts w:asciiTheme="minorHAnsi" w:hAnsiTheme="minorHAnsi" w:cstheme="minorHAnsi"/>
        </w:rPr>
        <w:t>rekrutacji pracowników na wolne stanowisko, rozpatrywania kandydatur i wyboru kandydata na wolne stanowisko pracy,</w:t>
      </w:r>
    </w:p>
    <w:p w14:paraId="2942C6C1" w14:textId="77777777" w:rsidR="001E6166" w:rsidRPr="00FB53AE" w:rsidRDefault="001E6166" w:rsidP="001E6166">
      <w:pPr>
        <w:numPr>
          <w:ilvl w:val="1"/>
          <w:numId w:val="16"/>
        </w:numPr>
        <w:spacing w:before="100" w:beforeAutospacing="1" w:after="100" w:afterAutospacing="1"/>
        <w:jc w:val="both"/>
        <w:rPr>
          <w:rFonts w:asciiTheme="minorHAnsi" w:hAnsiTheme="minorHAnsi" w:cstheme="minorHAnsi"/>
        </w:rPr>
      </w:pPr>
      <w:r w:rsidRPr="00FB53AE">
        <w:rPr>
          <w:rFonts w:asciiTheme="minorHAnsi" w:hAnsiTheme="minorHAnsi" w:cstheme="minorHAnsi"/>
        </w:rPr>
        <w:t>archiwizacji dokumentacji.</w:t>
      </w:r>
    </w:p>
    <w:p w14:paraId="01CF9F47" w14:textId="77777777" w:rsidR="001E6166" w:rsidRPr="00FB53AE" w:rsidRDefault="001E6166" w:rsidP="001E6166">
      <w:pPr>
        <w:pStyle w:val="NormalnyWeb"/>
        <w:tabs>
          <w:tab w:val="right" w:pos="9072"/>
        </w:tabs>
        <w:spacing w:line="276" w:lineRule="auto"/>
        <w:rPr>
          <w:rFonts w:asciiTheme="minorHAnsi" w:hAnsiTheme="minorHAnsi" w:cstheme="minorHAnsi"/>
          <w:sz w:val="22"/>
          <w:szCs w:val="22"/>
          <w:u w:val="single"/>
        </w:rPr>
      </w:pPr>
      <w:r w:rsidRPr="00FB53AE">
        <w:rPr>
          <w:rFonts w:asciiTheme="minorHAnsi" w:hAnsiTheme="minorHAnsi" w:cstheme="minorHAnsi"/>
          <w:sz w:val="22"/>
          <w:szCs w:val="22"/>
          <w:u w:val="single"/>
        </w:rPr>
        <w:t>Podstawami prawnymi przetwarzania danych osobowych w powyższych celach są:</w:t>
      </w:r>
      <w:r w:rsidRPr="00FB53AE">
        <w:rPr>
          <w:rFonts w:asciiTheme="minorHAnsi" w:hAnsiTheme="minorHAnsi" w:cstheme="minorHAnsi"/>
          <w:sz w:val="22"/>
          <w:szCs w:val="22"/>
        </w:rPr>
        <w:tab/>
      </w:r>
    </w:p>
    <w:p w14:paraId="151E0D02" w14:textId="77777777" w:rsidR="001E6166" w:rsidRPr="00FB53AE" w:rsidRDefault="001E6166" w:rsidP="001E6166">
      <w:pPr>
        <w:numPr>
          <w:ilvl w:val="1"/>
          <w:numId w:val="17"/>
        </w:numPr>
        <w:spacing w:before="100" w:beforeAutospacing="1" w:after="100" w:afterAutospacing="1"/>
        <w:jc w:val="both"/>
        <w:rPr>
          <w:rFonts w:asciiTheme="minorHAnsi" w:hAnsiTheme="minorHAnsi" w:cstheme="minorHAnsi"/>
        </w:rPr>
      </w:pPr>
      <w:r w:rsidRPr="00FB53AE">
        <w:rPr>
          <w:rFonts w:asciiTheme="minorHAnsi" w:hAnsiTheme="minorHAnsi" w:cstheme="minorHAnsi"/>
        </w:rPr>
        <w:t xml:space="preserve">obowiązek prawny ciążący na administratorze (art. 6 ust. 1 lit. c oraz art. 9 ust. 2 lit. b rozporządzenia) wynikający z Kodeksu Pracy, ustawy o pracownikach samorządowych oraz </w:t>
      </w:r>
      <w:r>
        <w:rPr>
          <w:rFonts w:asciiTheme="minorHAnsi" w:hAnsiTheme="minorHAnsi" w:cstheme="minorHAnsi"/>
        </w:rPr>
        <w:br/>
      </w:r>
      <w:r w:rsidRPr="00FB53AE">
        <w:rPr>
          <w:rFonts w:asciiTheme="minorHAnsi" w:hAnsiTheme="minorHAnsi" w:cstheme="minorHAnsi"/>
        </w:rPr>
        <w:t>z ustawy o narodowym zasobie archiwalnym i archiwach.</w:t>
      </w:r>
    </w:p>
    <w:p w14:paraId="3CE5D1A2" w14:textId="77777777" w:rsidR="001E6166" w:rsidRPr="00FB53AE" w:rsidRDefault="001E6166" w:rsidP="001E6166">
      <w:pPr>
        <w:numPr>
          <w:ilvl w:val="1"/>
          <w:numId w:val="17"/>
        </w:numPr>
        <w:spacing w:before="100" w:beforeAutospacing="1" w:after="100" w:afterAutospacing="1"/>
        <w:jc w:val="both"/>
        <w:rPr>
          <w:rFonts w:asciiTheme="minorHAnsi" w:hAnsiTheme="minorHAnsi" w:cstheme="minorHAnsi"/>
        </w:rPr>
      </w:pPr>
      <w:r w:rsidRPr="00FB53AE">
        <w:rPr>
          <w:rFonts w:asciiTheme="minorHAnsi" w:hAnsiTheme="minorHAnsi" w:cstheme="minorHAnsi"/>
        </w:rPr>
        <w:t xml:space="preserve">prawnie uzasadniony interes administratora danych (art. 6 ust. 1 lit. f rozporządzenia), którym jest potwierdzenie i udokumentowanie podawanych przez Panią/Pana danych osobowych i jest oparty na art. 22(1) § 5 Kodeksu Pracy i został szczegółowo opisany </w:t>
      </w:r>
      <w:r>
        <w:rPr>
          <w:rFonts w:asciiTheme="minorHAnsi" w:hAnsiTheme="minorHAnsi" w:cstheme="minorHAnsi"/>
        </w:rPr>
        <w:br/>
      </w:r>
      <w:r w:rsidRPr="00FB53AE">
        <w:rPr>
          <w:rFonts w:asciiTheme="minorHAnsi" w:hAnsiTheme="minorHAnsi" w:cstheme="minorHAnsi"/>
        </w:rPr>
        <w:t>w ogłoszeniu oraz procedurze rekrutacji.</w:t>
      </w:r>
    </w:p>
    <w:p w14:paraId="57A7FE67" w14:textId="77777777" w:rsidR="001E6166" w:rsidRPr="00FB53AE" w:rsidRDefault="001E6166" w:rsidP="001E6166">
      <w:pPr>
        <w:numPr>
          <w:ilvl w:val="1"/>
          <w:numId w:val="17"/>
        </w:numPr>
        <w:spacing w:before="100" w:beforeAutospacing="1" w:after="100" w:afterAutospacing="1"/>
        <w:jc w:val="both"/>
        <w:rPr>
          <w:rFonts w:asciiTheme="minorHAnsi" w:hAnsiTheme="minorHAnsi" w:cstheme="minorHAnsi"/>
        </w:rPr>
      </w:pPr>
      <w:r w:rsidRPr="00FB53AE">
        <w:rPr>
          <w:rFonts w:asciiTheme="minorHAnsi" w:hAnsiTheme="minorHAnsi" w:cstheme="minorHAnsi"/>
        </w:rPr>
        <w:t>w zakresie, w jakim podaje Pani/Pan w dowolnej formie i z własnej inicjatywy dodatkowe dane osobowe, inne od zakresu wymaganego przez przepisy prawa i na formularzach umieszczonych w dokumentacji rekrutacji, podstawą przetwarzania jest udzielona przez Panią/Pana zgoda na ich przetwarzanie (art. 6 ust. 1 lit. a oraz art. 9 ust. 2 lit. a rozporządzenia oraz przepisy art. 22(</w:t>
      </w:r>
      <w:proofErr w:type="spellStart"/>
      <w:r w:rsidRPr="00FB53AE">
        <w:rPr>
          <w:rFonts w:asciiTheme="minorHAnsi" w:hAnsiTheme="minorHAnsi" w:cstheme="minorHAnsi"/>
        </w:rPr>
        <w:t>1a-1b</w:t>
      </w:r>
      <w:proofErr w:type="spellEnd"/>
      <w:r w:rsidRPr="00FB53AE">
        <w:rPr>
          <w:rFonts w:asciiTheme="minorHAnsi" w:hAnsiTheme="minorHAnsi" w:cstheme="minorHAnsi"/>
        </w:rPr>
        <w:t>) Kodeksu pracy).</w:t>
      </w:r>
    </w:p>
    <w:p w14:paraId="62D7AB5A" w14:textId="77777777" w:rsidR="001E6166" w:rsidRPr="00FB53AE" w:rsidRDefault="001E6166" w:rsidP="001E6166">
      <w:pPr>
        <w:pStyle w:val="NormalnyWeb"/>
        <w:spacing w:line="276" w:lineRule="auto"/>
        <w:ind w:left="720"/>
        <w:jc w:val="both"/>
        <w:rPr>
          <w:rFonts w:asciiTheme="minorHAnsi" w:hAnsiTheme="minorHAnsi" w:cstheme="minorHAnsi"/>
          <w:sz w:val="22"/>
          <w:szCs w:val="22"/>
        </w:rPr>
      </w:pPr>
      <w:r w:rsidRPr="00FB53AE">
        <w:rPr>
          <w:rFonts w:asciiTheme="minorHAnsi" w:hAnsiTheme="minorHAnsi" w:cstheme="minorHAnsi"/>
          <w:sz w:val="22"/>
          <w:szCs w:val="22"/>
        </w:rPr>
        <w:lastRenderedPageBreak/>
        <w:t>Niepodanie tego typu danych lub późniejsze wycofanie zgody na ich przetwarzanie, nie może być podstawą niekorzystnego Pani/Pana traktowania, a także nie może powodować wobec Pani/Pana jakichkolwiek negatywnych konsekwencji, zwłaszcza nie może stanowić przyczyny uzasadniającej odmowę zatrudnienia.</w:t>
      </w:r>
    </w:p>
    <w:p w14:paraId="06D59828" w14:textId="77777777" w:rsidR="001E6166" w:rsidRPr="00FB53AE" w:rsidRDefault="001E6166" w:rsidP="001E6166">
      <w:pPr>
        <w:numPr>
          <w:ilvl w:val="0"/>
          <w:numId w:val="17"/>
        </w:numPr>
        <w:spacing w:before="100" w:beforeAutospacing="1" w:after="100" w:afterAutospacing="1"/>
        <w:jc w:val="both"/>
        <w:rPr>
          <w:rFonts w:asciiTheme="minorHAnsi" w:hAnsiTheme="minorHAnsi" w:cstheme="minorHAnsi"/>
        </w:rPr>
      </w:pPr>
      <w:r w:rsidRPr="00FB53AE">
        <w:rPr>
          <w:rFonts w:asciiTheme="minorHAnsi" w:hAnsiTheme="minorHAnsi" w:cstheme="minorHAnsi"/>
        </w:rPr>
        <w:t>Pani/Pana dane osobowe będą ujawniane osobom upoważnionym przez administratora danych osobowych, dostawcom systemów informatycznych i usług IT, operatorowi pocztowemu lub kurierowi w przypadku prowadzenia korespondencji.</w:t>
      </w:r>
    </w:p>
    <w:p w14:paraId="4B3ADEB1" w14:textId="77777777" w:rsidR="001E6166" w:rsidRPr="00FB53AE" w:rsidRDefault="001E6166" w:rsidP="001E6166">
      <w:pPr>
        <w:numPr>
          <w:ilvl w:val="0"/>
          <w:numId w:val="17"/>
        </w:numPr>
        <w:spacing w:before="100" w:beforeAutospacing="1" w:after="100" w:afterAutospacing="1"/>
        <w:jc w:val="both"/>
        <w:rPr>
          <w:rFonts w:asciiTheme="minorHAnsi" w:hAnsiTheme="minorHAnsi" w:cstheme="minorHAnsi"/>
        </w:rPr>
      </w:pPr>
      <w:r w:rsidRPr="00FB53AE">
        <w:rPr>
          <w:rFonts w:asciiTheme="minorHAnsi" w:hAnsiTheme="minorHAnsi" w:cstheme="minorHAnsi"/>
        </w:rPr>
        <w:t xml:space="preserve">Pani/Pana dane osobowe w zakresie dokumentacji aplikacyjnej będą przechowywane przez okres do 3 miesięcy od daty zakończenia rekrutacji (dla osób niezatrudnionych) lub do momentu wycofania zgody (dla zakresu objętego zgodą). </w:t>
      </w:r>
    </w:p>
    <w:p w14:paraId="2C7E13EE" w14:textId="77777777" w:rsidR="001E6166" w:rsidRPr="00FB53AE" w:rsidRDefault="001E6166" w:rsidP="001E6166">
      <w:pPr>
        <w:pStyle w:val="NormalnyWeb"/>
        <w:spacing w:line="276" w:lineRule="auto"/>
        <w:ind w:left="720"/>
        <w:jc w:val="both"/>
        <w:rPr>
          <w:rFonts w:asciiTheme="minorHAnsi" w:hAnsiTheme="minorHAnsi" w:cstheme="minorHAnsi"/>
          <w:sz w:val="22"/>
          <w:szCs w:val="22"/>
        </w:rPr>
      </w:pPr>
      <w:r w:rsidRPr="00FB53AE">
        <w:rPr>
          <w:rFonts w:asciiTheme="minorHAnsi" w:hAnsiTheme="minorHAnsi" w:cstheme="minorHAnsi"/>
          <w:sz w:val="22"/>
          <w:szCs w:val="22"/>
        </w:rPr>
        <w:t>W przypadku zatrudnienia dokumentacja z rekrutacji zostanie włączona do Pani/Pana akt pracowniczych i będzie przechowywana zgodnie z przepisami prawa.</w:t>
      </w:r>
    </w:p>
    <w:p w14:paraId="7BCF4CF3" w14:textId="77777777" w:rsidR="001E6166" w:rsidRPr="00FB53AE" w:rsidRDefault="001E6166" w:rsidP="001E6166">
      <w:pPr>
        <w:pStyle w:val="NormalnyWeb"/>
        <w:spacing w:line="276" w:lineRule="auto"/>
        <w:ind w:left="720"/>
        <w:jc w:val="both"/>
        <w:rPr>
          <w:rFonts w:asciiTheme="minorHAnsi" w:hAnsiTheme="minorHAnsi" w:cstheme="minorHAnsi"/>
          <w:sz w:val="22"/>
          <w:szCs w:val="22"/>
        </w:rPr>
      </w:pPr>
      <w:r w:rsidRPr="00FB53AE">
        <w:rPr>
          <w:rFonts w:asciiTheme="minorHAnsi" w:hAnsiTheme="minorHAnsi" w:cstheme="minorHAnsi"/>
          <w:sz w:val="22"/>
          <w:szCs w:val="22"/>
        </w:rPr>
        <w:t>Okres przechowywania może zostać przedłużony w indywidualnych przypadkach w celach związanych z ustalaniem, dochodzeniem lub obroną roszczeń.</w:t>
      </w:r>
    </w:p>
    <w:p w14:paraId="5AC80F05" w14:textId="77777777" w:rsidR="001E6166" w:rsidRPr="00FB53AE" w:rsidRDefault="001E6166" w:rsidP="001E6166">
      <w:pPr>
        <w:pStyle w:val="NormalnyWeb"/>
        <w:spacing w:line="276" w:lineRule="auto"/>
        <w:ind w:left="720"/>
        <w:jc w:val="both"/>
        <w:rPr>
          <w:rFonts w:asciiTheme="minorHAnsi" w:hAnsiTheme="minorHAnsi" w:cstheme="minorHAnsi"/>
          <w:sz w:val="22"/>
          <w:szCs w:val="22"/>
        </w:rPr>
      </w:pPr>
      <w:r w:rsidRPr="00FB53AE">
        <w:rPr>
          <w:rFonts w:asciiTheme="minorHAnsi" w:hAnsiTheme="minorHAnsi" w:cstheme="minorHAnsi"/>
          <w:sz w:val="22"/>
          <w:szCs w:val="22"/>
        </w:rPr>
        <w:t xml:space="preserve">Dane tworzące akta sprawy, tworzone przez administratora zgodnie z przepisami prawa </w:t>
      </w:r>
      <w:r w:rsidRPr="00FB53AE">
        <w:rPr>
          <w:rFonts w:asciiTheme="minorHAnsi" w:hAnsiTheme="minorHAnsi" w:cstheme="minorHAnsi"/>
          <w:sz w:val="22"/>
          <w:szCs w:val="22"/>
        </w:rPr>
        <w:br/>
        <w:t>(w szczególności protokoły z rekrutacji), przechowywane będą przez okres co najmniej 5 lat od momentu zakończenia sprawy. Po upływie tego okresu akta sprawy będą podlegać ekspertyzie ze względu na ich charakter, treść i znaczenie. Na tej podstawie nastąpić może zmiana okresu przechowywania dokumentacji, włącznie z uznaniem jej za materiały podlegające wieczystemu przechowywaniu w Archiwum Państwowym.</w:t>
      </w:r>
    </w:p>
    <w:p w14:paraId="47F51FB0" w14:textId="77777777" w:rsidR="001E6166" w:rsidRPr="00FB53AE" w:rsidRDefault="001E6166" w:rsidP="001E6166">
      <w:pPr>
        <w:numPr>
          <w:ilvl w:val="0"/>
          <w:numId w:val="17"/>
        </w:numPr>
        <w:spacing w:before="100" w:beforeAutospacing="1" w:after="100" w:afterAutospacing="1"/>
        <w:jc w:val="both"/>
        <w:rPr>
          <w:rFonts w:asciiTheme="minorHAnsi" w:hAnsiTheme="minorHAnsi" w:cstheme="minorHAnsi"/>
        </w:rPr>
      </w:pPr>
      <w:r w:rsidRPr="00FB53AE">
        <w:rPr>
          <w:rFonts w:asciiTheme="minorHAnsi" w:hAnsiTheme="minorHAnsi" w:cstheme="minorHAnsi"/>
        </w:rPr>
        <w:t>Przysługuje Pani/Panu prawo dostępu do treści swoich danych osobowych oraz prawo żądania ich sprostowania, usunięcia lub ograniczenia przetwarzania, prawo wniesienia sprzeciwu wobec przetwarzania (w zakresie objętym prawnie uzasadnionym interesem administratora), prawo wniesienia skargi do Prezesa Urzędu Ochrony Danych Osobowych.</w:t>
      </w:r>
    </w:p>
    <w:p w14:paraId="21CD79DB" w14:textId="77777777" w:rsidR="001E6166" w:rsidRPr="00FB53AE" w:rsidRDefault="001E6166" w:rsidP="001E6166">
      <w:pPr>
        <w:pStyle w:val="NormalnyWeb"/>
        <w:spacing w:line="276" w:lineRule="auto"/>
        <w:ind w:left="720"/>
        <w:jc w:val="both"/>
        <w:rPr>
          <w:rFonts w:asciiTheme="minorHAnsi" w:hAnsiTheme="minorHAnsi" w:cstheme="minorHAnsi"/>
          <w:sz w:val="22"/>
          <w:szCs w:val="22"/>
        </w:rPr>
      </w:pPr>
      <w:r w:rsidRPr="00FB53AE">
        <w:rPr>
          <w:rFonts w:asciiTheme="minorHAnsi" w:hAnsiTheme="minorHAnsi" w:cstheme="minorHAnsi"/>
          <w:sz w:val="22"/>
          <w:szCs w:val="22"/>
        </w:rPr>
        <w:t xml:space="preserve">W zakresie objętym zgodą na przetwarzanie, ma Pani/Pan prawo do jej wycofania w dowolnym momencie, wysyłając email nad adres: </w:t>
      </w:r>
      <w:hyperlink r:id="rId7" w:history="1">
        <w:proofErr w:type="spellStart"/>
        <w:r w:rsidRPr="00FB53AE">
          <w:rPr>
            <w:rStyle w:val="Hipercze"/>
            <w:rFonts w:asciiTheme="minorHAnsi" w:hAnsiTheme="minorHAnsi" w:cstheme="minorHAnsi"/>
            <w:sz w:val="22"/>
            <w:szCs w:val="22"/>
          </w:rPr>
          <w:t>kadry@parkslaski.pl</w:t>
        </w:r>
        <w:proofErr w:type="spellEnd"/>
      </w:hyperlink>
      <w:r w:rsidRPr="00FB53AE">
        <w:rPr>
          <w:rFonts w:asciiTheme="minorHAnsi" w:hAnsiTheme="minorHAnsi" w:cstheme="minorHAnsi"/>
          <w:sz w:val="22"/>
          <w:szCs w:val="22"/>
        </w:rPr>
        <w:t>. Wycofanie zgody nie wpływa na zgodność z prawem przetwarzania, którego dokonano przed jej wycofaniem.</w:t>
      </w:r>
    </w:p>
    <w:p w14:paraId="62C89502" w14:textId="77777777" w:rsidR="001E6166" w:rsidRPr="00FB53AE" w:rsidRDefault="001E6166" w:rsidP="001E6166">
      <w:pPr>
        <w:numPr>
          <w:ilvl w:val="0"/>
          <w:numId w:val="17"/>
        </w:numPr>
        <w:spacing w:before="100" w:beforeAutospacing="1" w:after="100" w:afterAutospacing="1"/>
        <w:jc w:val="both"/>
        <w:rPr>
          <w:rFonts w:asciiTheme="minorHAnsi" w:hAnsiTheme="minorHAnsi" w:cstheme="minorHAnsi"/>
        </w:rPr>
      </w:pPr>
      <w:r w:rsidRPr="00FB53AE">
        <w:rPr>
          <w:rFonts w:asciiTheme="minorHAnsi" w:hAnsiTheme="minorHAnsi" w:cstheme="minorHAnsi"/>
        </w:rPr>
        <w:t xml:space="preserve">Podanie przez Panią/Pana danych osobowych jest wymogiem ustawowym. Podanie danych </w:t>
      </w:r>
      <w:r>
        <w:rPr>
          <w:rFonts w:asciiTheme="minorHAnsi" w:hAnsiTheme="minorHAnsi" w:cstheme="minorHAnsi"/>
        </w:rPr>
        <w:br/>
      </w:r>
      <w:r w:rsidRPr="00FB53AE">
        <w:rPr>
          <w:rFonts w:asciiTheme="minorHAnsi" w:hAnsiTheme="minorHAnsi" w:cstheme="minorHAnsi"/>
        </w:rPr>
        <w:t>w wymaganym zakresie jest obowiązkowe, a konsekwencją niepodania danych osobowych będzie pozostawienie Pani/Pana aplikacji bez rozpatrzenia.</w:t>
      </w:r>
    </w:p>
    <w:p w14:paraId="44094E62" w14:textId="77777777" w:rsidR="001E6166" w:rsidRPr="00FB53AE" w:rsidRDefault="001E6166" w:rsidP="001E6166">
      <w:pPr>
        <w:numPr>
          <w:ilvl w:val="0"/>
          <w:numId w:val="17"/>
        </w:numPr>
        <w:spacing w:before="100" w:beforeAutospacing="1" w:after="100" w:afterAutospacing="1"/>
        <w:jc w:val="both"/>
        <w:rPr>
          <w:rFonts w:asciiTheme="minorHAnsi" w:hAnsiTheme="minorHAnsi" w:cstheme="minorHAnsi"/>
        </w:rPr>
      </w:pPr>
      <w:r w:rsidRPr="00FB53AE">
        <w:rPr>
          <w:rFonts w:asciiTheme="minorHAnsi" w:hAnsiTheme="minorHAnsi" w:cstheme="minorHAnsi"/>
        </w:rPr>
        <w:t>Pani/Pana dane osobowe nie będą wykorzystywane do zautomatyzowanego podejmowania decyzji ani profilowania, o którym mowa w art. 22 rozporządzenia.</w:t>
      </w:r>
    </w:p>
    <w:p w14:paraId="4135CDFC" w14:textId="77777777" w:rsidR="00D0721C" w:rsidRPr="00D0721C" w:rsidRDefault="00D0721C" w:rsidP="00D0721C">
      <w:pPr>
        <w:spacing w:after="0" w:line="360" w:lineRule="auto"/>
        <w:jc w:val="both"/>
        <w:rPr>
          <w:rFonts w:asciiTheme="minorHAnsi" w:hAnsiTheme="minorHAnsi" w:cstheme="minorHAnsi"/>
          <w:color w:val="00B050"/>
        </w:rPr>
      </w:pPr>
    </w:p>
    <w:sectPr w:rsidR="00D0721C" w:rsidRPr="00D0721C" w:rsidSect="00BF2FD6">
      <w:pgSz w:w="11906" w:h="16838"/>
      <w:pgMar w:top="709" w:right="1133"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090"/>
    <w:multiLevelType w:val="multilevel"/>
    <w:tmpl w:val="C10429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55879"/>
    <w:multiLevelType w:val="multilevel"/>
    <w:tmpl w:val="ADDE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B41A3"/>
    <w:multiLevelType w:val="hybridMultilevel"/>
    <w:tmpl w:val="7BAAA14E"/>
    <w:lvl w:ilvl="0" w:tplc="0415000B">
      <w:start w:val="1"/>
      <w:numFmt w:val="bullet"/>
      <w:lvlText w:val=""/>
      <w:lvlJc w:val="left"/>
      <w:pPr>
        <w:ind w:left="1425" w:hanging="360"/>
      </w:pPr>
      <w:rPr>
        <w:rFonts w:ascii="Wingdings" w:hAnsi="Wingdings"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3" w15:restartNumberingAfterBreak="0">
    <w:nsid w:val="16BF43EB"/>
    <w:multiLevelType w:val="multilevel"/>
    <w:tmpl w:val="C77C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47C76"/>
    <w:multiLevelType w:val="multilevel"/>
    <w:tmpl w:val="10D05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816E7"/>
    <w:multiLevelType w:val="multilevel"/>
    <w:tmpl w:val="CBC6FB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F48EA"/>
    <w:multiLevelType w:val="hybridMultilevel"/>
    <w:tmpl w:val="0C2E972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A015BAD"/>
    <w:multiLevelType w:val="multilevel"/>
    <w:tmpl w:val="8628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2265B"/>
    <w:multiLevelType w:val="hybridMultilevel"/>
    <w:tmpl w:val="3C2492A2"/>
    <w:lvl w:ilvl="0" w:tplc="0415000B">
      <w:start w:val="1"/>
      <w:numFmt w:val="bullet"/>
      <w:lvlText w:val=""/>
      <w:lvlJc w:val="left"/>
      <w:pPr>
        <w:ind w:left="915" w:hanging="360"/>
      </w:pPr>
      <w:rPr>
        <w:rFonts w:ascii="Wingdings" w:hAnsi="Wingdings"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9" w15:restartNumberingAfterBreak="0">
    <w:nsid w:val="1C6509C9"/>
    <w:multiLevelType w:val="hybridMultilevel"/>
    <w:tmpl w:val="1910DA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EEF5EBA"/>
    <w:multiLevelType w:val="hybridMultilevel"/>
    <w:tmpl w:val="93546C84"/>
    <w:lvl w:ilvl="0" w:tplc="0415000B">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083FD4"/>
    <w:multiLevelType w:val="multilevel"/>
    <w:tmpl w:val="D2746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724F23"/>
    <w:multiLevelType w:val="hybridMultilevel"/>
    <w:tmpl w:val="700CD5E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097B98"/>
    <w:multiLevelType w:val="multilevel"/>
    <w:tmpl w:val="9BA6D9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955D80"/>
    <w:multiLevelType w:val="hybridMultilevel"/>
    <w:tmpl w:val="9AFA04A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887031C"/>
    <w:multiLevelType w:val="hybridMultilevel"/>
    <w:tmpl w:val="02D4B6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0B60A7"/>
    <w:multiLevelType w:val="multilevel"/>
    <w:tmpl w:val="6C60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63450A"/>
    <w:multiLevelType w:val="multilevel"/>
    <w:tmpl w:val="3F3E8C1A"/>
    <w:lvl w:ilvl="0">
      <w:start w:val="1"/>
      <w:numFmt w:val="decimal"/>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720" w:hanging="360"/>
      </w:pPr>
      <w:rPr>
        <w:rFonts w:ascii="Wingdings" w:hAnsi="Wingding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0E4A4F"/>
    <w:multiLevelType w:val="multilevel"/>
    <w:tmpl w:val="192A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B77B2"/>
    <w:multiLevelType w:val="multilevel"/>
    <w:tmpl w:val="C10429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2B04CB"/>
    <w:multiLevelType w:val="hybridMultilevel"/>
    <w:tmpl w:val="8CA40A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8C5930"/>
    <w:multiLevelType w:val="hybridMultilevel"/>
    <w:tmpl w:val="E0C208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B00646"/>
    <w:multiLevelType w:val="multilevel"/>
    <w:tmpl w:val="A5DA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686451"/>
    <w:multiLevelType w:val="multilevel"/>
    <w:tmpl w:val="A124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DB0493"/>
    <w:multiLevelType w:val="hybridMultilevel"/>
    <w:tmpl w:val="5C14C4CA"/>
    <w:lvl w:ilvl="0" w:tplc="0415000B">
      <w:start w:val="1"/>
      <w:numFmt w:val="bullet"/>
      <w:lvlText w:val=""/>
      <w:lvlJc w:val="left"/>
      <w:pPr>
        <w:ind w:left="1065" w:hanging="360"/>
      </w:pPr>
      <w:rPr>
        <w:rFonts w:ascii="Wingdings" w:hAnsi="Wingdings"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5" w15:restartNumberingAfterBreak="0">
    <w:nsid w:val="4DEA4E94"/>
    <w:multiLevelType w:val="hybridMultilevel"/>
    <w:tmpl w:val="8B68984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2E25E81"/>
    <w:multiLevelType w:val="multilevel"/>
    <w:tmpl w:val="092ADF74"/>
    <w:lvl w:ilvl="0">
      <w:start w:val="1"/>
      <w:numFmt w:val="bullet"/>
      <w:lvlText w:val=""/>
      <w:lvlJc w:val="left"/>
      <w:pPr>
        <w:ind w:left="786"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3070D15"/>
    <w:multiLevelType w:val="hybridMultilevel"/>
    <w:tmpl w:val="17768734"/>
    <w:lvl w:ilvl="0" w:tplc="0415000B">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1D3869"/>
    <w:multiLevelType w:val="hybridMultilevel"/>
    <w:tmpl w:val="AC163FBC"/>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55FC6674"/>
    <w:multiLevelType w:val="hybridMultilevel"/>
    <w:tmpl w:val="8EAE1394"/>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0" w15:restartNumberingAfterBreak="0">
    <w:nsid w:val="58864BF9"/>
    <w:multiLevelType w:val="multilevel"/>
    <w:tmpl w:val="BA48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215200"/>
    <w:multiLevelType w:val="hybridMultilevel"/>
    <w:tmpl w:val="09AC4BE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E44234D"/>
    <w:multiLevelType w:val="multilevel"/>
    <w:tmpl w:val="B0C2905C"/>
    <w:lvl w:ilvl="0">
      <w:start w:val="1"/>
      <w:numFmt w:val="bullet"/>
      <w:lvlText w:val=""/>
      <w:lvlJc w:val="left"/>
      <w:pPr>
        <w:ind w:left="786"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720" w:hanging="360"/>
      </w:pPr>
      <w:rPr>
        <w:rFonts w:ascii="Wingdings" w:hAnsi="Wingding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03946D0"/>
    <w:multiLevelType w:val="hybridMultilevel"/>
    <w:tmpl w:val="CA1045D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259400C"/>
    <w:multiLevelType w:val="hybridMultilevel"/>
    <w:tmpl w:val="45926AF2"/>
    <w:lvl w:ilvl="0" w:tplc="0415000B">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610493B"/>
    <w:multiLevelType w:val="multilevel"/>
    <w:tmpl w:val="4380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B14342"/>
    <w:multiLevelType w:val="hybridMultilevel"/>
    <w:tmpl w:val="EC5067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59B0952"/>
    <w:multiLevelType w:val="hybridMultilevel"/>
    <w:tmpl w:val="6AA83C48"/>
    <w:lvl w:ilvl="0" w:tplc="04150001">
      <w:start w:val="1"/>
      <w:numFmt w:val="bullet"/>
      <w:lvlText w:val=""/>
      <w:lvlJc w:val="left"/>
      <w:pPr>
        <w:ind w:left="2345" w:hanging="360"/>
      </w:pPr>
      <w:rPr>
        <w:rFonts w:ascii="Symbol" w:hAnsi="Symbol" w:hint="default"/>
      </w:rPr>
    </w:lvl>
    <w:lvl w:ilvl="1" w:tplc="04150003" w:tentative="1">
      <w:start w:val="1"/>
      <w:numFmt w:val="bullet"/>
      <w:lvlText w:val="o"/>
      <w:lvlJc w:val="left"/>
      <w:pPr>
        <w:ind w:left="3065" w:hanging="360"/>
      </w:pPr>
      <w:rPr>
        <w:rFonts w:ascii="Courier New" w:hAnsi="Courier New" w:cs="Courier New" w:hint="default"/>
      </w:rPr>
    </w:lvl>
    <w:lvl w:ilvl="2" w:tplc="04150005" w:tentative="1">
      <w:start w:val="1"/>
      <w:numFmt w:val="bullet"/>
      <w:lvlText w:val=""/>
      <w:lvlJc w:val="left"/>
      <w:pPr>
        <w:ind w:left="3785" w:hanging="360"/>
      </w:pPr>
      <w:rPr>
        <w:rFonts w:ascii="Wingdings" w:hAnsi="Wingdings" w:hint="default"/>
      </w:rPr>
    </w:lvl>
    <w:lvl w:ilvl="3" w:tplc="04150001" w:tentative="1">
      <w:start w:val="1"/>
      <w:numFmt w:val="bullet"/>
      <w:lvlText w:val=""/>
      <w:lvlJc w:val="left"/>
      <w:pPr>
        <w:ind w:left="4505" w:hanging="360"/>
      </w:pPr>
      <w:rPr>
        <w:rFonts w:ascii="Symbol" w:hAnsi="Symbol" w:hint="default"/>
      </w:rPr>
    </w:lvl>
    <w:lvl w:ilvl="4" w:tplc="04150003" w:tentative="1">
      <w:start w:val="1"/>
      <w:numFmt w:val="bullet"/>
      <w:lvlText w:val="o"/>
      <w:lvlJc w:val="left"/>
      <w:pPr>
        <w:ind w:left="5225" w:hanging="360"/>
      </w:pPr>
      <w:rPr>
        <w:rFonts w:ascii="Courier New" w:hAnsi="Courier New" w:cs="Courier New" w:hint="default"/>
      </w:rPr>
    </w:lvl>
    <w:lvl w:ilvl="5" w:tplc="04150005" w:tentative="1">
      <w:start w:val="1"/>
      <w:numFmt w:val="bullet"/>
      <w:lvlText w:val=""/>
      <w:lvlJc w:val="left"/>
      <w:pPr>
        <w:ind w:left="5945" w:hanging="360"/>
      </w:pPr>
      <w:rPr>
        <w:rFonts w:ascii="Wingdings" w:hAnsi="Wingdings" w:hint="default"/>
      </w:rPr>
    </w:lvl>
    <w:lvl w:ilvl="6" w:tplc="04150001" w:tentative="1">
      <w:start w:val="1"/>
      <w:numFmt w:val="bullet"/>
      <w:lvlText w:val=""/>
      <w:lvlJc w:val="left"/>
      <w:pPr>
        <w:ind w:left="6665" w:hanging="360"/>
      </w:pPr>
      <w:rPr>
        <w:rFonts w:ascii="Symbol" w:hAnsi="Symbol" w:hint="default"/>
      </w:rPr>
    </w:lvl>
    <w:lvl w:ilvl="7" w:tplc="04150003" w:tentative="1">
      <w:start w:val="1"/>
      <w:numFmt w:val="bullet"/>
      <w:lvlText w:val="o"/>
      <w:lvlJc w:val="left"/>
      <w:pPr>
        <w:ind w:left="7385" w:hanging="360"/>
      </w:pPr>
      <w:rPr>
        <w:rFonts w:ascii="Courier New" w:hAnsi="Courier New" w:cs="Courier New" w:hint="default"/>
      </w:rPr>
    </w:lvl>
    <w:lvl w:ilvl="8" w:tplc="04150005" w:tentative="1">
      <w:start w:val="1"/>
      <w:numFmt w:val="bullet"/>
      <w:lvlText w:val=""/>
      <w:lvlJc w:val="left"/>
      <w:pPr>
        <w:ind w:left="8105" w:hanging="360"/>
      </w:pPr>
      <w:rPr>
        <w:rFonts w:ascii="Wingdings" w:hAnsi="Wingdings" w:hint="default"/>
      </w:rPr>
    </w:lvl>
  </w:abstractNum>
  <w:abstractNum w:abstractNumId="38" w15:restartNumberingAfterBreak="0">
    <w:nsid w:val="765F6E08"/>
    <w:multiLevelType w:val="multilevel"/>
    <w:tmpl w:val="0A969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CF1D08"/>
    <w:multiLevelType w:val="hybridMultilevel"/>
    <w:tmpl w:val="F692DC2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849514B"/>
    <w:multiLevelType w:val="multilevel"/>
    <w:tmpl w:val="5E44234D"/>
    <w:lvl w:ilvl="0">
      <w:start w:val="1"/>
      <w:numFmt w:val="decimal"/>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CD544E0"/>
    <w:multiLevelType w:val="hybridMultilevel"/>
    <w:tmpl w:val="14D489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DB401C"/>
    <w:multiLevelType w:val="multilevel"/>
    <w:tmpl w:val="5E64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0130167">
    <w:abstractNumId w:val="3"/>
  </w:num>
  <w:num w:numId="2" w16cid:durableId="1039479410">
    <w:abstractNumId w:val="42"/>
  </w:num>
  <w:num w:numId="3" w16cid:durableId="1296718445">
    <w:abstractNumId w:val="22"/>
  </w:num>
  <w:num w:numId="4" w16cid:durableId="717629606">
    <w:abstractNumId w:val="7"/>
  </w:num>
  <w:num w:numId="5" w16cid:durableId="96142495">
    <w:abstractNumId w:val="38"/>
  </w:num>
  <w:num w:numId="6" w16cid:durableId="381363711">
    <w:abstractNumId w:val="18"/>
  </w:num>
  <w:num w:numId="7" w16cid:durableId="1970938994">
    <w:abstractNumId w:val="0"/>
  </w:num>
  <w:num w:numId="8" w16cid:durableId="298876901">
    <w:abstractNumId w:val="37"/>
  </w:num>
  <w:num w:numId="9" w16cid:durableId="366415576">
    <w:abstractNumId w:val="15"/>
  </w:num>
  <w:num w:numId="10" w16cid:durableId="1637951451">
    <w:abstractNumId w:val="35"/>
  </w:num>
  <w:num w:numId="11" w16cid:durableId="1156191676">
    <w:abstractNumId w:val="14"/>
  </w:num>
  <w:num w:numId="12" w16cid:durableId="550265682">
    <w:abstractNumId w:val="41"/>
  </w:num>
  <w:num w:numId="13" w16cid:durableId="685405412">
    <w:abstractNumId w:val="20"/>
  </w:num>
  <w:num w:numId="14" w16cid:durableId="1623463232">
    <w:abstractNumId w:val="21"/>
  </w:num>
  <w:num w:numId="15" w16cid:durableId="518742092">
    <w:abstractNumId w:val="31"/>
  </w:num>
  <w:num w:numId="16" w16cid:durableId="19997716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55758878">
    <w:abstractNumId w:val="19"/>
  </w:num>
  <w:num w:numId="18" w16cid:durableId="1310133216">
    <w:abstractNumId w:val="13"/>
  </w:num>
  <w:num w:numId="19" w16cid:durableId="1267273678">
    <w:abstractNumId w:val="10"/>
  </w:num>
  <w:num w:numId="20" w16cid:durableId="1587957040">
    <w:abstractNumId w:val="27"/>
  </w:num>
  <w:num w:numId="21" w16cid:durableId="1998724853">
    <w:abstractNumId w:val="28"/>
  </w:num>
  <w:num w:numId="22" w16cid:durableId="431361810">
    <w:abstractNumId w:val="34"/>
  </w:num>
  <w:num w:numId="23" w16cid:durableId="816190567">
    <w:abstractNumId w:val="6"/>
  </w:num>
  <w:num w:numId="24" w16cid:durableId="1251161392">
    <w:abstractNumId w:val="39"/>
  </w:num>
  <w:num w:numId="25" w16cid:durableId="1486700446">
    <w:abstractNumId w:val="33"/>
  </w:num>
  <w:num w:numId="26" w16cid:durableId="1080907207">
    <w:abstractNumId w:val="16"/>
  </w:num>
  <w:num w:numId="27" w16cid:durableId="1710183722">
    <w:abstractNumId w:val="1"/>
  </w:num>
  <w:num w:numId="28" w16cid:durableId="1576816187">
    <w:abstractNumId w:val="11"/>
  </w:num>
  <w:num w:numId="29" w16cid:durableId="1208952638">
    <w:abstractNumId w:val="23"/>
  </w:num>
  <w:num w:numId="30" w16cid:durableId="1610311603">
    <w:abstractNumId w:val="4"/>
  </w:num>
  <w:num w:numId="31" w16cid:durableId="411972515">
    <w:abstractNumId w:val="9"/>
  </w:num>
  <w:num w:numId="32" w16cid:durableId="363093095">
    <w:abstractNumId w:val="36"/>
  </w:num>
  <w:num w:numId="33" w16cid:durableId="405804952">
    <w:abstractNumId w:val="5"/>
  </w:num>
  <w:num w:numId="34" w16cid:durableId="824246965">
    <w:abstractNumId w:val="30"/>
  </w:num>
  <w:num w:numId="35" w16cid:durableId="244730935">
    <w:abstractNumId w:val="32"/>
  </w:num>
  <w:num w:numId="36" w16cid:durableId="1173494878">
    <w:abstractNumId w:val="26"/>
  </w:num>
  <w:num w:numId="37" w16cid:durableId="23989318">
    <w:abstractNumId w:val="40"/>
  </w:num>
  <w:num w:numId="38" w16cid:durableId="1387608134">
    <w:abstractNumId w:val="17"/>
  </w:num>
  <w:num w:numId="39" w16cid:durableId="625432880">
    <w:abstractNumId w:val="24"/>
  </w:num>
  <w:num w:numId="40" w16cid:durableId="1026521463">
    <w:abstractNumId w:val="8"/>
  </w:num>
  <w:num w:numId="41" w16cid:durableId="68843306">
    <w:abstractNumId w:val="29"/>
  </w:num>
  <w:num w:numId="42" w16cid:durableId="1280450335">
    <w:abstractNumId w:val="2"/>
  </w:num>
  <w:num w:numId="43" w16cid:durableId="793060825">
    <w:abstractNumId w:val="12"/>
  </w:num>
  <w:num w:numId="44" w16cid:durableId="119060960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197"/>
    <w:rsid w:val="00002BD2"/>
    <w:rsid w:val="00017AB0"/>
    <w:rsid w:val="00023500"/>
    <w:rsid w:val="00025042"/>
    <w:rsid w:val="00032452"/>
    <w:rsid w:val="00075B5D"/>
    <w:rsid w:val="00086D71"/>
    <w:rsid w:val="000B2794"/>
    <w:rsid w:val="00115280"/>
    <w:rsid w:val="001163D3"/>
    <w:rsid w:val="00120104"/>
    <w:rsid w:val="001207F3"/>
    <w:rsid w:val="00135A50"/>
    <w:rsid w:val="00150A9A"/>
    <w:rsid w:val="00186E25"/>
    <w:rsid w:val="00194865"/>
    <w:rsid w:val="0019508E"/>
    <w:rsid w:val="001C42DA"/>
    <w:rsid w:val="001E6166"/>
    <w:rsid w:val="001E79B7"/>
    <w:rsid w:val="001F374B"/>
    <w:rsid w:val="001F5912"/>
    <w:rsid w:val="00202905"/>
    <w:rsid w:val="00202F03"/>
    <w:rsid w:val="00234091"/>
    <w:rsid w:val="0025680A"/>
    <w:rsid w:val="002C364A"/>
    <w:rsid w:val="002C7753"/>
    <w:rsid w:val="002D1F34"/>
    <w:rsid w:val="002E2CDF"/>
    <w:rsid w:val="002E573F"/>
    <w:rsid w:val="002F18C3"/>
    <w:rsid w:val="0030139F"/>
    <w:rsid w:val="00323899"/>
    <w:rsid w:val="00336197"/>
    <w:rsid w:val="00347238"/>
    <w:rsid w:val="00357C47"/>
    <w:rsid w:val="0036206F"/>
    <w:rsid w:val="00377980"/>
    <w:rsid w:val="00377DCD"/>
    <w:rsid w:val="00383209"/>
    <w:rsid w:val="003A0517"/>
    <w:rsid w:val="003A0624"/>
    <w:rsid w:val="003B1C8A"/>
    <w:rsid w:val="003B25EF"/>
    <w:rsid w:val="003B5D7C"/>
    <w:rsid w:val="003C060C"/>
    <w:rsid w:val="003D7405"/>
    <w:rsid w:val="003E665A"/>
    <w:rsid w:val="00422465"/>
    <w:rsid w:val="004356D8"/>
    <w:rsid w:val="0043570E"/>
    <w:rsid w:val="00440EF9"/>
    <w:rsid w:val="00476376"/>
    <w:rsid w:val="004909AC"/>
    <w:rsid w:val="004A1FA7"/>
    <w:rsid w:val="004C296A"/>
    <w:rsid w:val="004D190A"/>
    <w:rsid w:val="004E0CEF"/>
    <w:rsid w:val="004E56A8"/>
    <w:rsid w:val="004E7BEE"/>
    <w:rsid w:val="00513A44"/>
    <w:rsid w:val="005226DF"/>
    <w:rsid w:val="005313AE"/>
    <w:rsid w:val="00547C39"/>
    <w:rsid w:val="00564835"/>
    <w:rsid w:val="00564F6B"/>
    <w:rsid w:val="00586302"/>
    <w:rsid w:val="005B336D"/>
    <w:rsid w:val="005B65D9"/>
    <w:rsid w:val="005D394F"/>
    <w:rsid w:val="005E259B"/>
    <w:rsid w:val="005F38D0"/>
    <w:rsid w:val="005F7CB0"/>
    <w:rsid w:val="005F7F2F"/>
    <w:rsid w:val="00612EC2"/>
    <w:rsid w:val="0063518D"/>
    <w:rsid w:val="00653816"/>
    <w:rsid w:val="00662A2E"/>
    <w:rsid w:val="00667756"/>
    <w:rsid w:val="00674C8D"/>
    <w:rsid w:val="006A2633"/>
    <w:rsid w:val="006B1E50"/>
    <w:rsid w:val="006B40A0"/>
    <w:rsid w:val="006C5E08"/>
    <w:rsid w:val="006D16A9"/>
    <w:rsid w:val="006D5E0B"/>
    <w:rsid w:val="00725467"/>
    <w:rsid w:val="007277D7"/>
    <w:rsid w:val="0077081A"/>
    <w:rsid w:val="00771B13"/>
    <w:rsid w:val="00793C30"/>
    <w:rsid w:val="00794960"/>
    <w:rsid w:val="00794C34"/>
    <w:rsid w:val="007A3681"/>
    <w:rsid w:val="007C1228"/>
    <w:rsid w:val="007C2157"/>
    <w:rsid w:val="007D3A1D"/>
    <w:rsid w:val="008072AE"/>
    <w:rsid w:val="0081744B"/>
    <w:rsid w:val="00820991"/>
    <w:rsid w:val="00822B8B"/>
    <w:rsid w:val="00825E23"/>
    <w:rsid w:val="00825EC5"/>
    <w:rsid w:val="00875C5D"/>
    <w:rsid w:val="008764B8"/>
    <w:rsid w:val="00893703"/>
    <w:rsid w:val="008A5DE2"/>
    <w:rsid w:val="008B3B82"/>
    <w:rsid w:val="00916FA3"/>
    <w:rsid w:val="009553D4"/>
    <w:rsid w:val="00971675"/>
    <w:rsid w:val="00991D53"/>
    <w:rsid w:val="009B3CA1"/>
    <w:rsid w:val="009B4B99"/>
    <w:rsid w:val="00A12E24"/>
    <w:rsid w:val="00A17CFB"/>
    <w:rsid w:val="00A22629"/>
    <w:rsid w:val="00A245A7"/>
    <w:rsid w:val="00A36358"/>
    <w:rsid w:val="00A4585A"/>
    <w:rsid w:val="00A5485B"/>
    <w:rsid w:val="00A86583"/>
    <w:rsid w:val="00A879B3"/>
    <w:rsid w:val="00A91A32"/>
    <w:rsid w:val="00AA5CCC"/>
    <w:rsid w:val="00AC14A1"/>
    <w:rsid w:val="00AC5D31"/>
    <w:rsid w:val="00AD20D2"/>
    <w:rsid w:val="00AD2865"/>
    <w:rsid w:val="00AD55F2"/>
    <w:rsid w:val="00B24FD8"/>
    <w:rsid w:val="00B724E2"/>
    <w:rsid w:val="00B90884"/>
    <w:rsid w:val="00BA3BF9"/>
    <w:rsid w:val="00BB6FC5"/>
    <w:rsid w:val="00BC2A80"/>
    <w:rsid w:val="00BD21D5"/>
    <w:rsid w:val="00BF2FD6"/>
    <w:rsid w:val="00C00DE7"/>
    <w:rsid w:val="00C054F0"/>
    <w:rsid w:val="00C354CE"/>
    <w:rsid w:val="00C3670B"/>
    <w:rsid w:val="00C82392"/>
    <w:rsid w:val="00C846CF"/>
    <w:rsid w:val="00CF0810"/>
    <w:rsid w:val="00CF1792"/>
    <w:rsid w:val="00CF24BE"/>
    <w:rsid w:val="00D0721C"/>
    <w:rsid w:val="00D07DD9"/>
    <w:rsid w:val="00D452E4"/>
    <w:rsid w:val="00D45C3E"/>
    <w:rsid w:val="00D8730F"/>
    <w:rsid w:val="00D9183E"/>
    <w:rsid w:val="00D9715F"/>
    <w:rsid w:val="00DE4CE8"/>
    <w:rsid w:val="00E0007D"/>
    <w:rsid w:val="00E150B8"/>
    <w:rsid w:val="00E1521E"/>
    <w:rsid w:val="00E17C39"/>
    <w:rsid w:val="00E66277"/>
    <w:rsid w:val="00E678DD"/>
    <w:rsid w:val="00E728EE"/>
    <w:rsid w:val="00E74ABE"/>
    <w:rsid w:val="00E849BD"/>
    <w:rsid w:val="00EA5CAE"/>
    <w:rsid w:val="00EC0303"/>
    <w:rsid w:val="00EF567C"/>
    <w:rsid w:val="00F166EE"/>
    <w:rsid w:val="00F77976"/>
    <w:rsid w:val="00F828AF"/>
    <w:rsid w:val="00F82F68"/>
    <w:rsid w:val="00F84CD3"/>
    <w:rsid w:val="00F9394E"/>
    <w:rsid w:val="00FA6C0A"/>
    <w:rsid w:val="00FC497A"/>
    <w:rsid w:val="00FD60C0"/>
    <w:rsid w:val="00FE1BF3"/>
    <w:rsid w:val="00FF6C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C7A1E"/>
  <w15:docId w15:val="{AB3DB0A7-B2F0-470E-B78E-1F7AFDCE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4960"/>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36197"/>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uiPriority w:val="99"/>
    <w:unhideWhenUsed/>
    <w:rsid w:val="00336197"/>
    <w:rPr>
      <w:color w:val="0000FF"/>
      <w:u w:val="single"/>
    </w:rPr>
  </w:style>
  <w:style w:type="paragraph" w:styleId="Akapitzlist">
    <w:name w:val="List Paragraph"/>
    <w:basedOn w:val="Normalny"/>
    <w:uiPriority w:val="34"/>
    <w:qFormat/>
    <w:rsid w:val="00336197"/>
    <w:pPr>
      <w:ind w:left="720"/>
      <w:contextualSpacing/>
    </w:pPr>
  </w:style>
  <w:style w:type="character" w:styleId="Pogrubienie">
    <w:name w:val="Strong"/>
    <w:uiPriority w:val="22"/>
    <w:qFormat/>
    <w:rsid w:val="005D394F"/>
    <w:rPr>
      <w:b/>
      <w:bCs/>
    </w:rPr>
  </w:style>
  <w:style w:type="paragraph" w:customStyle="1" w:styleId="Zawartotabeli">
    <w:name w:val="Zawartość tabeli"/>
    <w:basedOn w:val="Normalny"/>
    <w:rsid w:val="00120104"/>
    <w:pPr>
      <w:suppressLineNumbers/>
      <w:suppressAutoHyphens/>
      <w:spacing w:after="0" w:line="240" w:lineRule="auto"/>
    </w:pPr>
    <w:rPr>
      <w:rFonts w:ascii="Times New Roman" w:eastAsia="Times New Roman" w:hAnsi="Times New Roman"/>
      <w:sz w:val="24"/>
      <w:szCs w:val="24"/>
      <w:lang w:eastAsia="ar-SA"/>
    </w:rPr>
  </w:style>
  <w:style w:type="paragraph" w:styleId="Bezodstpw">
    <w:name w:val="No Spacing"/>
    <w:uiPriority w:val="1"/>
    <w:qFormat/>
    <w:rsid w:val="00B24FD8"/>
    <w:rPr>
      <w:sz w:val="22"/>
      <w:szCs w:val="22"/>
      <w:lang w:eastAsia="en-US"/>
    </w:rPr>
  </w:style>
  <w:style w:type="character" w:customStyle="1" w:styleId="Nierozpoznanawzmianka1">
    <w:name w:val="Nierozpoznana wzmianka1"/>
    <w:uiPriority w:val="99"/>
    <w:semiHidden/>
    <w:unhideWhenUsed/>
    <w:rsid w:val="00667756"/>
    <w:rPr>
      <w:color w:val="605E5C"/>
      <w:shd w:val="clear" w:color="auto" w:fill="E1DFDD"/>
    </w:rPr>
  </w:style>
  <w:style w:type="paragraph" w:styleId="Tekstdymka">
    <w:name w:val="Balloon Text"/>
    <w:basedOn w:val="Normalny"/>
    <w:link w:val="TekstdymkaZnak"/>
    <w:uiPriority w:val="99"/>
    <w:semiHidden/>
    <w:unhideWhenUsed/>
    <w:rsid w:val="00EF567C"/>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567C"/>
    <w:rPr>
      <w:rFonts w:ascii="Segoe UI" w:hAnsi="Segoe UI" w:cs="Segoe UI"/>
      <w:sz w:val="18"/>
      <w:szCs w:val="18"/>
      <w:lang w:eastAsia="en-US"/>
    </w:rPr>
  </w:style>
  <w:style w:type="paragraph" w:styleId="Tekstpodstawowywcity2">
    <w:name w:val="Body Text Indent 2"/>
    <w:basedOn w:val="Normalny"/>
    <w:link w:val="Tekstpodstawowywcity2Znak"/>
    <w:rsid w:val="005F38D0"/>
    <w:pPr>
      <w:spacing w:after="0" w:line="360" w:lineRule="auto"/>
      <w:ind w:left="360"/>
      <w:jc w:val="both"/>
    </w:pPr>
    <w:rPr>
      <w:rFonts w:ascii="Arial" w:eastAsia="Times New Roman" w:hAnsi="Arial" w:cs="Arial"/>
      <w:szCs w:val="20"/>
      <w:lang w:eastAsia="pl-PL"/>
    </w:rPr>
  </w:style>
  <w:style w:type="character" w:customStyle="1" w:styleId="Tekstpodstawowywcity2Znak">
    <w:name w:val="Tekst podstawowy wcięty 2 Znak"/>
    <w:link w:val="Tekstpodstawowywcity2"/>
    <w:rsid w:val="005F38D0"/>
    <w:rPr>
      <w:rFonts w:ascii="Arial" w:eastAsia="Times New Roman"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398278">
      <w:bodyDiv w:val="1"/>
      <w:marLeft w:val="0"/>
      <w:marRight w:val="0"/>
      <w:marTop w:val="0"/>
      <w:marBottom w:val="0"/>
      <w:divBdr>
        <w:top w:val="none" w:sz="0" w:space="0" w:color="auto"/>
        <w:left w:val="none" w:sz="0" w:space="0" w:color="auto"/>
        <w:bottom w:val="none" w:sz="0" w:space="0" w:color="auto"/>
        <w:right w:val="none" w:sz="0" w:space="0" w:color="auto"/>
      </w:divBdr>
    </w:div>
    <w:div w:id="378092012">
      <w:bodyDiv w:val="1"/>
      <w:marLeft w:val="0"/>
      <w:marRight w:val="0"/>
      <w:marTop w:val="0"/>
      <w:marBottom w:val="0"/>
      <w:divBdr>
        <w:top w:val="none" w:sz="0" w:space="0" w:color="auto"/>
        <w:left w:val="none" w:sz="0" w:space="0" w:color="auto"/>
        <w:bottom w:val="none" w:sz="0" w:space="0" w:color="auto"/>
        <w:right w:val="none" w:sz="0" w:space="0" w:color="auto"/>
      </w:divBdr>
    </w:div>
    <w:div w:id="707992285">
      <w:bodyDiv w:val="1"/>
      <w:marLeft w:val="0"/>
      <w:marRight w:val="0"/>
      <w:marTop w:val="0"/>
      <w:marBottom w:val="0"/>
      <w:divBdr>
        <w:top w:val="none" w:sz="0" w:space="0" w:color="auto"/>
        <w:left w:val="none" w:sz="0" w:space="0" w:color="auto"/>
        <w:bottom w:val="none" w:sz="0" w:space="0" w:color="auto"/>
        <w:right w:val="none" w:sz="0" w:space="0" w:color="auto"/>
      </w:divBdr>
      <w:divsChild>
        <w:div w:id="934442270">
          <w:marLeft w:val="0"/>
          <w:marRight w:val="0"/>
          <w:marTop w:val="0"/>
          <w:marBottom w:val="0"/>
          <w:divBdr>
            <w:top w:val="none" w:sz="0" w:space="0" w:color="auto"/>
            <w:left w:val="none" w:sz="0" w:space="0" w:color="auto"/>
            <w:bottom w:val="none" w:sz="0" w:space="0" w:color="auto"/>
            <w:right w:val="none" w:sz="0" w:space="0" w:color="auto"/>
          </w:divBdr>
          <w:divsChild>
            <w:div w:id="52463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777793">
      <w:bodyDiv w:val="1"/>
      <w:marLeft w:val="0"/>
      <w:marRight w:val="0"/>
      <w:marTop w:val="0"/>
      <w:marBottom w:val="0"/>
      <w:divBdr>
        <w:top w:val="none" w:sz="0" w:space="0" w:color="auto"/>
        <w:left w:val="none" w:sz="0" w:space="0" w:color="auto"/>
        <w:bottom w:val="none" w:sz="0" w:space="0" w:color="auto"/>
        <w:right w:val="none" w:sz="0" w:space="0" w:color="auto"/>
      </w:divBdr>
      <w:divsChild>
        <w:div w:id="97064218">
          <w:marLeft w:val="0"/>
          <w:marRight w:val="0"/>
          <w:marTop w:val="0"/>
          <w:marBottom w:val="0"/>
          <w:divBdr>
            <w:top w:val="none" w:sz="0" w:space="0" w:color="auto"/>
            <w:left w:val="none" w:sz="0" w:space="0" w:color="auto"/>
            <w:bottom w:val="none" w:sz="0" w:space="0" w:color="auto"/>
            <w:right w:val="none" w:sz="0" w:space="0" w:color="auto"/>
          </w:divBdr>
          <w:divsChild>
            <w:div w:id="1073087452">
              <w:marLeft w:val="0"/>
              <w:marRight w:val="0"/>
              <w:marTop w:val="0"/>
              <w:marBottom w:val="0"/>
              <w:divBdr>
                <w:top w:val="none" w:sz="0" w:space="0" w:color="auto"/>
                <w:left w:val="none" w:sz="0" w:space="0" w:color="auto"/>
                <w:bottom w:val="none" w:sz="0" w:space="0" w:color="auto"/>
                <w:right w:val="none" w:sz="0" w:space="0" w:color="auto"/>
              </w:divBdr>
            </w:div>
          </w:divsChild>
        </w:div>
        <w:div w:id="550190240">
          <w:marLeft w:val="0"/>
          <w:marRight w:val="0"/>
          <w:marTop w:val="0"/>
          <w:marBottom w:val="0"/>
          <w:divBdr>
            <w:top w:val="none" w:sz="0" w:space="0" w:color="auto"/>
            <w:left w:val="none" w:sz="0" w:space="0" w:color="auto"/>
            <w:bottom w:val="none" w:sz="0" w:space="0" w:color="auto"/>
            <w:right w:val="none" w:sz="0" w:space="0" w:color="auto"/>
          </w:divBdr>
          <w:divsChild>
            <w:div w:id="341323666">
              <w:marLeft w:val="0"/>
              <w:marRight w:val="0"/>
              <w:marTop w:val="0"/>
              <w:marBottom w:val="0"/>
              <w:divBdr>
                <w:top w:val="none" w:sz="0" w:space="0" w:color="auto"/>
                <w:left w:val="none" w:sz="0" w:space="0" w:color="auto"/>
                <w:bottom w:val="none" w:sz="0" w:space="0" w:color="auto"/>
                <w:right w:val="none" w:sz="0" w:space="0" w:color="auto"/>
              </w:divBdr>
            </w:div>
          </w:divsChild>
        </w:div>
        <w:div w:id="969552081">
          <w:marLeft w:val="0"/>
          <w:marRight w:val="0"/>
          <w:marTop w:val="0"/>
          <w:marBottom w:val="0"/>
          <w:divBdr>
            <w:top w:val="none" w:sz="0" w:space="0" w:color="auto"/>
            <w:left w:val="none" w:sz="0" w:space="0" w:color="auto"/>
            <w:bottom w:val="none" w:sz="0" w:space="0" w:color="auto"/>
            <w:right w:val="none" w:sz="0" w:space="0" w:color="auto"/>
          </w:divBdr>
          <w:divsChild>
            <w:div w:id="1533804550">
              <w:marLeft w:val="0"/>
              <w:marRight w:val="0"/>
              <w:marTop w:val="0"/>
              <w:marBottom w:val="0"/>
              <w:divBdr>
                <w:top w:val="none" w:sz="0" w:space="0" w:color="auto"/>
                <w:left w:val="none" w:sz="0" w:space="0" w:color="auto"/>
                <w:bottom w:val="none" w:sz="0" w:space="0" w:color="auto"/>
                <w:right w:val="none" w:sz="0" w:space="0" w:color="auto"/>
              </w:divBdr>
            </w:div>
          </w:divsChild>
        </w:div>
        <w:div w:id="1179850155">
          <w:marLeft w:val="0"/>
          <w:marRight w:val="0"/>
          <w:marTop w:val="0"/>
          <w:marBottom w:val="0"/>
          <w:divBdr>
            <w:top w:val="none" w:sz="0" w:space="0" w:color="auto"/>
            <w:left w:val="none" w:sz="0" w:space="0" w:color="auto"/>
            <w:bottom w:val="none" w:sz="0" w:space="0" w:color="auto"/>
            <w:right w:val="none" w:sz="0" w:space="0" w:color="auto"/>
          </w:divBdr>
        </w:div>
        <w:div w:id="1725329107">
          <w:marLeft w:val="0"/>
          <w:marRight w:val="0"/>
          <w:marTop w:val="0"/>
          <w:marBottom w:val="0"/>
          <w:divBdr>
            <w:top w:val="none" w:sz="0" w:space="0" w:color="auto"/>
            <w:left w:val="none" w:sz="0" w:space="0" w:color="auto"/>
            <w:bottom w:val="none" w:sz="0" w:space="0" w:color="auto"/>
            <w:right w:val="none" w:sz="0" w:space="0" w:color="auto"/>
          </w:divBdr>
        </w:div>
      </w:divsChild>
    </w:div>
    <w:div w:id="1388605607">
      <w:bodyDiv w:val="1"/>
      <w:marLeft w:val="0"/>
      <w:marRight w:val="0"/>
      <w:marTop w:val="0"/>
      <w:marBottom w:val="0"/>
      <w:divBdr>
        <w:top w:val="none" w:sz="0" w:space="0" w:color="auto"/>
        <w:left w:val="none" w:sz="0" w:space="0" w:color="auto"/>
        <w:bottom w:val="none" w:sz="0" w:space="0" w:color="auto"/>
        <w:right w:val="none" w:sz="0" w:space="0" w:color="auto"/>
      </w:divBdr>
    </w:div>
    <w:div w:id="1406142736">
      <w:bodyDiv w:val="1"/>
      <w:marLeft w:val="0"/>
      <w:marRight w:val="0"/>
      <w:marTop w:val="0"/>
      <w:marBottom w:val="0"/>
      <w:divBdr>
        <w:top w:val="none" w:sz="0" w:space="0" w:color="auto"/>
        <w:left w:val="none" w:sz="0" w:space="0" w:color="auto"/>
        <w:bottom w:val="none" w:sz="0" w:space="0" w:color="auto"/>
        <w:right w:val="none" w:sz="0" w:space="0" w:color="auto"/>
      </w:divBdr>
    </w:div>
    <w:div w:id="1606234790">
      <w:bodyDiv w:val="1"/>
      <w:marLeft w:val="0"/>
      <w:marRight w:val="0"/>
      <w:marTop w:val="0"/>
      <w:marBottom w:val="0"/>
      <w:divBdr>
        <w:top w:val="none" w:sz="0" w:space="0" w:color="auto"/>
        <w:left w:val="none" w:sz="0" w:space="0" w:color="auto"/>
        <w:bottom w:val="none" w:sz="0" w:space="0" w:color="auto"/>
        <w:right w:val="none" w:sz="0" w:space="0" w:color="auto"/>
      </w:divBdr>
    </w:div>
    <w:div w:id="202331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dry@parksla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do@parkslaski.pl" TargetMode="External"/><Relationship Id="rId5" Type="http://schemas.openxmlformats.org/officeDocument/2006/relationships/hyperlink" Target="mailto:rekrutacja@parkslaski.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1050</Words>
  <Characters>6306</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7342</CharactersWithSpaces>
  <SharedDoc>false</SharedDoc>
  <HLinks>
    <vt:vector size="18" baseType="variant">
      <vt:variant>
        <vt:i4>2949141</vt:i4>
      </vt:variant>
      <vt:variant>
        <vt:i4>6</vt:i4>
      </vt:variant>
      <vt:variant>
        <vt:i4>0</vt:i4>
      </vt:variant>
      <vt:variant>
        <vt:i4>5</vt:i4>
      </vt:variant>
      <vt:variant>
        <vt:lpwstr>mailto:kadry@parkslaski.pl</vt:lpwstr>
      </vt:variant>
      <vt:variant>
        <vt:lpwstr/>
      </vt:variant>
      <vt:variant>
        <vt:i4>3670047</vt:i4>
      </vt:variant>
      <vt:variant>
        <vt:i4>3</vt:i4>
      </vt:variant>
      <vt:variant>
        <vt:i4>0</vt:i4>
      </vt:variant>
      <vt:variant>
        <vt:i4>5</vt:i4>
      </vt:variant>
      <vt:variant>
        <vt:lpwstr>mailto:rodo@parkslaski.pl</vt:lpwstr>
      </vt:variant>
      <vt:variant>
        <vt:lpwstr/>
      </vt:variant>
      <vt:variant>
        <vt:i4>5898358</vt:i4>
      </vt:variant>
      <vt:variant>
        <vt:i4>0</vt:i4>
      </vt:variant>
      <vt:variant>
        <vt:i4>0</vt:i4>
      </vt:variant>
      <vt:variant>
        <vt:i4>5</vt:i4>
      </vt:variant>
      <vt:variant>
        <vt:lpwstr>mailto:sekretariat@parkslaski.pl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Brożek</dc:creator>
  <cp:lastModifiedBy>Magdalena MN. Niesyto</cp:lastModifiedBy>
  <cp:revision>2</cp:revision>
  <cp:lastPrinted>2025-03-17T07:13:00Z</cp:lastPrinted>
  <dcterms:created xsi:type="dcterms:W3CDTF">2026-02-12T09:11:00Z</dcterms:created>
  <dcterms:modified xsi:type="dcterms:W3CDTF">2026-02-12T09:11:00Z</dcterms:modified>
</cp:coreProperties>
</file>