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C83C84" w14:textId="7E5D64ED" w:rsidR="00011014" w:rsidRPr="007C2379" w:rsidRDefault="00011014" w:rsidP="00F028CB">
      <w:pPr>
        <w:spacing w:after="0"/>
        <w:jc w:val="center"/>
        <w:rPr>
          <w:rFonts w:cstheme="minorHAnsi"/>
          <w:b/>
          <w:bCs/>
          <w:color w:val="00B0F0"/>
          <w:sz w:val="40"/>
          <w:szCs w:val="40"/>
        </w:rPr>
      </w:pPr>
      <w:r w:rsidRPr="007C2379">
        <w:rPr>
          <w:rFonts w:cstheme="minorHAnsi"/>
          <w:noProof/>
          <w:color w:val="00B0F0"/>
        </w:rPr>
        <w:pict w14:anchorId="4CF06A2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412.2pt;margin-top:12.45pt;width:111pt;height:48.8pt;z-index:251659264;mso-position-horizontal:absolute;mso-position-horizontal-relative:text;mso-position-vertical:absolute;mso-position-vertical-relative:text" filled="t" fillcolor="#00b0f0">
            <v:imagedata r:id="rId5" o:title="Zrzut ekranu (334)"/>
          </v:shape>
        </w:pict>
      </w:r>
    </w:p>
    <w:p w14:paraId="7EEAD55C" w14:textId="754E5031" w:rsidR="00011014" w:rsidRPr="007C2379" w:rsidRDefault="00011014" w:rsidP="00F028CB">
      <w:pPr>
        <w:spacing w:after="0"/>
        <w:jc w:val="center"/>
        <w:rPr>
          <w:rFonts w:cstheme="minorHAnsi"/>
          <w:b/>
          <w:bCs/>
          <w:color w:val="00B0F0"/>
          <w:sz w:val="52"/>
          <w:szCs w:val="52"/>
        </w:rPr>
      </w:pPr>
      <w:r w:rsidRPr="007C2379">
        <w:rPr>
          <w:rFonts w:cstheme="minorHAnsi"/>
          <w:b/>
          <w:bCs/>
          <w:color w:val="00B0F0"/>
          <w:sz w:val="52"/>
          <w:szCs w:val="52"/>
        </w:rPr>
        <w:t>KĄPIELISKO FALA</w:t>
      </w:r>
    </w:p>
    <w:p w14:paraId="5AFF7469" w14:textId="77777777" w:rsidR="00011014" w:rsidRPr="007C2379" w:rsidRDefault="00011014" w:rsidP="00F028CB">
      <w:pPr>
        <w:spacing w:after="0"/>
        <w:jc w:val="center"/>
        <w:rPr>
          <w:rFonts w:cstheme="minorHAnsi"/>
          <w:b/>
          <w:bCs/>
          <w:color w:val="00B0F0"/>
          <w:sz w:val="40"/>
          <w:szCs w:val="40"/>
        </w:rPr>
      </w:pPr>
    </w:p>
    <w:p w14:paraId="6104F5FC" w14:textId="165D9E3D" w:rsidR="00782E34" w:rsidRDefault="00F028CB" w:rsidP="00F028CB">
      <w:pPr>
        <w:spacing w:after="0"/>
        <w:jc w:val="center"/>
        <w:rPr>
          <w:rFonts w:cstheme="minorHAnsi"/>
          <w:b/>
          <w:bCs/>
          <w:sz w:val="32"/>
          <w:szCs w:val="32"/>
        </w:rPr>
      </w:pPr>
      <w:r w:rsidRPr="007C2379">
        <w:rPr>
          <w:rFonts w:cstheme="minorHAnsi"/>
          <w:b/>
          <w:bCs/>
          <w:sz w:val="32"/>
          <w:szCs w:val="32"/>
        </w:rPr>
        <w:t>FORMULARZ ZGŁOSZENIOWY</w:t>
      </w:r>
    </w:p>
    <w:p w14:paraId="7A424A0C" w14:textId="71A1A35C" w:rsidR="00F028CB" w:rsidRDefault="00F028CB" w:rsidP="00F028CB">
      <w:pPr>
        <w:spacing w:after="0"/>
        <w:jc w:val="center"/>
        <w:rPr>
          <w:rFonts w:cstheme="minorHAnsi"/>
          <w:b/>
          <w:bCs/>
          <w:sz w:val="32"/>
          <w:szCs w:val="32"/>
        </w:rPr>
      </w:pPr>
      <w:r w:rsidRPr="007C2379">
        <w:rPr>
          <w:rFonts w:cstheme="minorHAnsi"/>
          <w:b/>
          <w:bCs/>
          <w:sz w:val="32"/>
          <w:szCs w:val="32"/>
        </w:rPr>
        <w:t>DLA GRUPY ZORGANIZOWANEJ NR ……….</w:t>
      </w:r>
    </w:p>
    <w:p w14:paraId="576D064B" w14:textId="77777777" w:rsidR="00184D62" w:rsidRPr="007C2379" w:rsidRDefault="00184D62" w:rsidP="00F028CB">
      <w:pPr>
        <w:spacing w:after="0"/>
        <w:jc w:val="center"/>
        <w:rPr>
          <w:rFonts w:cstheme="minorHAnsi"/>
          <w:b/>
          <w:bCs/>
          <w:sz w:val="32"/>
          <w:szCs w:val="32"/>
        </w:rPr>
      </w:pPr>
    </w:p>
    <w:p w14:paraId="4392FD6D" w14:textId="11D1D422" w:rsidR="00F028CB" w:rsidRPr="007C2379" w:rsidRDefault="00F028CB" w:rsidP="009F3C5F">
      <w:pPr>
        <w:spacing w:after="0"/>
        <w:jc w:val="right"/>
        <w:rPr>
          <w:rFonts w:cstheme="minorHAnsi"/>
        </w:rPr>
      </w:pPr>
    </w:p>
    <w:p w14:paraId="41B0E027" w14:textId="23600F50" w:rsidR="002D0B8A" w:rsidRPr="007C2379" w:rsidRDefault="007C2379" w:rsidP="00F028CB">
      <w:pPr>
        <w:spacing w:after="0"/>
        <w:rPr>
          <w:rFonts w:cstheme="minorHAnsi"/>
        </w:rPr>
      </w:pPr>
      <w:r w:rsidRPr="007C2379">
        <w:rPr>
          <w:rFonts w:cstheme="minorHAnsi"/>
          <w:b/>
          <w:bCs/>
        </w:rPr>
        <w:t>ORGANIZATOR</w:t>
      </w:r>
      <w:r>
        <w:rPr>
          <w:rFonts w:cstheme="minorHAnsi"/>
          <w:b/>
          <w:bCs/>
        </w:rPr>
        <w:t xml:space="preserve"> (nazwa, adres, kontakt telefoniczny)</w:t>
      </w:r>
      <w:r w:rsidR="009F3C5F" w:rsidRPr="007C2379">
        <w:rPr>
          <w:rFonts w:cstheme="minorHAnsi"/>
          <w:b/>
          <w:bCs/>
        </w:rPr>
        <w:t>:</w:t>
      </w:r>
      <w:r w:rsidR="00F028CB" w:rsidRPr="007C2379">
        <w:rPr>
          <w:rFonts w:cstheme="minorHAnsi"/>
          <w:b/>
          <w:bCs/>
        </w:rPr>
        <w:t xml:space="preserve"> </w:t>
      </w:r>
      <w:r w:rsidR="001133C7" w:rsidRPr="007C2379">
        <w:rPr>
          <w:rFonts w:cstheme="minorHAnsi"/>
        </w:rPr>
        <w:t>……………</w:t>
      </w:r>
      <w:r>
        <w:rPr>
          <w:rFonts w:cstheme="minorHAnsi"/>
        </w:rPr>
        <w:t>……………..</w:t>
      </w:r>
      <w:r w:rsidR="001133C7" w:rsidRPr="007C2379">
        <w:rPr>
          <w:rFonts w:cstheme="minorHAnsi"/>
        </w:rPr>
        <w:t>………………………………........................................</w:t>
      </w:r>
    </w:p>
    <w:p w14:paraId="2B3D3678" w14:textId="57004CAF" w:rsidR="00F028CB" w:rsidRPr="007C2379" w:rsidRDefault="001133C7" w:rsidP="00F028CB">
      <w:pPr>
        <w:spacing w:after="0"/>
        <w:rPr>
          <w:rFonts w:cstheme="minorHAnsi"/>
        </w:rPr>
      </w:pPr>
      <w:r w:rsidRPr="007C2379">
        <w:rPr>
          <w:rFonts w:cstheme="minorHAnsi"/>
        </w:rPr>
        <w:t>…………………………………………………</w:t>
      </w:r>
      <w:r w:rsidR="007C2379">
        <w:rPr>
          <w:rFonts w:cstheme="minorHAnsi"/>
        </w:rPr>
        <w:t>……………………………………</w:t>
      </w:r>
      <w:r w:rsidRPr="007C2379">
        <w:rPr>
          <w:rFonts w:cstheme="minorHAnsi"/>
        </w:rPr>
        <w:t>……………………………………………………………………………………………..</w:t>
      </w:r>
    </w:p>
    <w:p w14:paraId="337B8CA7" w14:textId="77777777" w:rsidR="001133C7" w:rsidRPr="007C2379" w:rsidRDefault="001133C7" w:rsidP="00F028CB">
      <w:pPr>
        <w:spacing w:after="0"/>
        <w:rPr>
          <w:rFonts w:cstheme="minorHAnsi"/>
        </w:rPr>
      </w:pPr>
    </w:p>
    <w:p w14:paraId="7355A39A" w14:textId="6744A7E1" w:rsidR="00F028CB" w:rsidRPr="007C2379" w:rsidRDefault="007C2379" w:rsidP="00F028CB">
      <w:pPr>
        <w:spacing w:after="0"/>
        <w:rPr>
          <w:rFonts w:cstheme="minorHAnsi"/>
          <w:b/>
          <w:bCs/>
        </w:rPr>
      </w:pPr>
      <w:r>
        <w:rPr>
          <w:rFonts w:cstheme="minorHAnsi"/>
          <w:b/>
          <w:bCs/>
        </w:rPr>
        <w:t>OPIEKUN GRUPY (osoba odpowiedzialna za uczestników grupy podczas pobytu na terenie Kąpieliska)</w:t>
      </w:r>
      <w:r w:rsidR="00F028CB" w:rsidRPr="007C2379">
        <w:rPr>
          <w:rFonts w:cstheme="minorHAnsi"/>
          <w:b/>
          <w:bCs/>
        </w:rPr>
        <w:t xml:space="preserve">: </w:t>
      </w:r>
    </w:p>
    <w:p w14:paraId="351BD52D" w14:textId="01BBEF15" w:rsidR="00F028CB" w:rsidRPr="007C2379" w:rsidRDefault="00F028CB" w:rsidP="00F028CB">
      <w:pPr>
        <w:spacing w:after="0"/>
        <w:rPr>
          <w:rFonts w:cstheme="minorHAnsi"/>
        </w:rPr>
      </w:pPr>
      <w:r w:rsidRPr="007C2379">
        <w:rPr>
          <w:rFonts w:cstheme="minorHAnsi"/>
        </w:rPr>
        <w:t xml:space="preserve">Imię i </w:t>
      </w:r>
      <w:r w:rsidR="001D51D4">
        <w:rPr>
          <w:rFonts w:cstheme="minorHAnsi"/>
        </w:rPr>
        <w:t>n</w:t>
      </w:r>
      <w:r w:rsidRPr="007C2379">
        <w:rPr>
          <w:rFonts w:cstheme="minorHAnsi"/>
        </w:rPr>
        <w:t>azwisko: …………………………………………………………………</w:t>
      </w:r>
      <w:r w:rsidR="00370C2E" w:rsidRPr="007C2379">
        <w:rPr>
          <w:rFonts w:cstheme="minorHAnsi"/>
        </w:rPr>
        <w:t>……………………………………………</w:t>
      </w:r>
      <w:r w:rsidRPr="007C2379">
        <w:rPr>
          <w:rFonts w:cstheme="minorHAnsi"/>
        </w:rPr>
        <w:t xml:space="preserve">…………………………………………… </w:t>
      </w:r>
    </w:p>
    <w:p w14:paraId="01C9B00A" w14:textId="608EFFDB" w:rsidR="00F028CB" w:rsidRPr="007C2379" w:rsidRDefault="00F028CB" w:rsidP="00F028CB">
      <w:pPr>
        <w:spacing w:after="0"/>
        <w:rPr>
          <w:rFonts w:cstheme="minorHAnsi"/>
        </w:rPr>
      </w:pPr>
      <w:r w:rsidRPr="007C2379">
        <w:rPr>
          <w:rFonts w:cstheme="minorHAnsi"/>
        </w:rPr>
        <w:t>Telefon: ………………………………………………………………………………………………………………</w:t>
      </w:r>
      <w:r w:rsidR="00CD545B" w:rsidRPr="007C2379">
        <w:rPr>
          <w:rFonts w:cstheme="minorHAnsi"/>
        </w:rPr>
        <w:t>……</w:t>
      </w:r>
      <w:r w:rsidR="00370C2E" w:rsidRPr="007C2379">
        <w:rPr>
          <w:rFonts w:cstheme="minorHAnsi"/>
        </w:rPr>
        <w:t>……………………………………………</w:t>
      </w:r>
      <w:r w:rsidR="00CD545B" w:rsidRPr="007C2379">
        <w:rPr>
          <w:rFonts w:cstheme="minorHAnsi"/>
        </w:rPr>
        <w:t>……..</w:t>
      </w:r>
    </w:p>
    <w:p w14:paraId="284AA408" w14:textId="1598317A" w:rsidR="00F028CB" w:rsidRPr="007C2379" w:rsidRDefault="00F028CB" w:rsidP="00F028CB">
      <w:pPr>
        <w:spacing w:after="0"/>
        <w:rPr>
          <w:rFonts w:cstheme="minorHAnsi"/>
        </w:rPr>
      </w:pPr>
      <w:r w:rsidRPr="007C2379">
        <w:rPr>
          <w:rFonts w:cstheme="minorHAnsi"/>
        </w:rPr>
        <w:t>Adres e-mail: …………………………………………………………………………………………………………</w:t>
      </w:r>
      <w:r w:rsidR="00370C2E" w:rsidRPr="007C2379">
        <w:rPr>
          <w:rFonts w:cstheme="minorHAnsi"/>
        </w:rPr>
        <w:t>……………………………………………</w:t>
      </w:r>
      <w:r w:rsidRPr="007C2379">
        <w:rPr>
          <w:rFonts w:cstheme="minorHAnsi"/>
        </w:rPr>
        <w:t>……</w:t>
      </w:r>
      <w:r w:rsidR="00CD545B" w:rsidRPr="007C2379">
        <w:rPr>
          <w:rFonts w:cstheme="minorHAnsi"/>
        </w:rPr>
        <w:t>…..</w:t>
      </w:r>
    </w:p>
    <w:p w14:paraId="7278BF8B" w14:textId="77777777" w:rsidR="00CE5C73" w:rsidRPr="007C2379" w:rsidRDefault="00CE5C73" w:rsidP="00F028CB">
      <w:pPr>
        <w:spacing w:after="0"/>
        <w:rPr>
          <w:rFonts w:cstheme="minorHAnsi"/>
        </w:rPr>
      </w:pPr>
    </w:p>
    <w:p w14:paraId="1A37050D" w14:textId="097E7C19" w:rsidR="00F028CB" w:rsidRPr="007C2379" w:rsidRDefault="005D0B9A" w:rsidP="00F028CB">
      <w:pPr>
        <w:spacing w:after="0"/>
        <w:rPr>
          <w:rFonts w:cstheme="minorHAnsi"/>
        </w:rPr>
      </w:pPr>
      <w:r>
        <w:rPr>
          <w:rFonts w:cstheme="minorHAnsi"/>
          <w:b/>
          <w:bCs/>
        </w:rPr>
        <w:t>UCZESTNICY GRUPY (ilość wg poszczególnych kategorii)</w:t>
      </w:r>
      <w:r w:rsidR="00F028CB" w:rsidRPr="007C2379">
        <w:rPr>
          <w:rFonts w:cstheme="minorHAnsi"/>
          <w:b/>
          <w:bCs/>
        </w:rPr>
        <w:t>:</w:t>
      </w:r>
    </w:p>
    <w:p w14:paraId="490651CC" w14:textId="387C406F" w:rsidR="00F86ACD" w:rsidRPr="005D0B9A" w:rsidRDefault="00F86ACD" w:rsidP="005D0B9A">
      <w:pPr>
        <w:pStyle w:val="Akapitzlist"/>
        <w:numPr>
          <w:ilvl w:val="0"/>
          <w:numId w:val="1"/>
        </w:numPr>
        <w:spacing w:after="0"/>
        <w:ind w:left="567" w:hanging="567"/>
        <w:rPr>
          <w:rFonts w:cstheme="minorHAnsi"/>
        </w:rPr>
      </w:pPr>
      <w:r w:rsidRPr="005D0B9A">
        <w:rPr>
          <w:rFonts w:cstheme="minorHAnsi"/>
        </w:rPr>
        <w:t>do 3 lat: …………………………………………………………………………………………….………………………………………………………………</w:t>
      </w:r>
    </w:p>
    <w:p w14:paraId="0BEBA5D2" w14:textId="474AFFB8" w:rsidR="00F028CB" w:rsidRPr="005D0B9A" w:rsidRDefault="00F86ACD" w:rsidP="005D0B9A">
      <w:pPr>
        <w:pStyle w:val="Akapitzlist"/>
        <w:numPr>
          <w:ilvl w:val="0"/>
          <w:numId w:val="1"/>
        </w:numPr>
        <w:spacing w:after="0"/>
        <w:ind w:left="567" w:hanging="567"/>
        <w:rPr>
          <w:rFonts w:cstheme="minorHAnsi"/>
        </w:rPr>
      </w:pPr>
      <w:r w:rsidRPr="005D0B9A">
        <w:rPr>
          <w:rFonts w:cstheme="minorHAnsi"/>
        </w:rPr>
        <w:t>od 3 do 16 lat</w:t>
      </w:r>
      <w:r w:rsidR="00F028CB" w:rsidRPr="005D0B9A">
        <w:rPr>
          <w:rFonts w:cstheme="minorHAnsi"/>
        </w:rPr>
        <w:t>: ……………………………………………………………………</w:t>
      </w:r>
      <w:r w:rsidRPr="005D0B9A">
        <w:rPr>
          <w:rFonts w:cstheme="minorHAnsi"/>
        </w:rPr>
        <w:t>…………………</w:t>
      </w:r>
      <w:r w:rsidR="00F028CB" w:rsidRPr="005D0B9A">
        <w:rPr>
          <w:rFonts w:cstheme="minorHAnsi"/>
        </w:rPr>
        <w:t>…………………………</w:t>
      </w:r>
      <w:r w:rsidR="00370C2E" w:rsidRPr="005D0B9A">
        <w:rPr>
          <w:rFonts w:cstheme="minorHAnsi"/>
        </w:rPr>
        <w:t>……………………………</w:t>
      </w:r>
      <w:r w:rsidR="00F028CB" w:rsidRPr="005D0B9A">
        <w:rPr>
          <w:rFonts w:cstheme="minorHAnsi"/>
        </w:rPr>
        <w:t>……</w:t>
      </w:r>
    </w:p>
    <w:p w14:paraId="1DEE2CCF" w14:textId="2604E416" w:rsidR="00F028CB" w:rsidRPr="005D0B9A" w:rsidRDefault="00F86ACD" w:rsidP="005D0B9A">
      <w:pPr>
        <w:pStyle w:val="Akapitzlist"/>
        <w:numPr>
          <w:ilvl w:val="0"/>
          <w:numId w:val="1"/>
        </w:numPr>
        <w:spacing w:after="0"/>
        <w:ind w:left="567" w:hanging="567"/>
        <w:rPr>
          <w:rFonts w:cstheme="minorHAnsi"/>
        </w:rPr>
      </w:pPr>
      <w:r w:rsidRPr="005D0B9A">
        <w:rPr>
          <w:rFonts w:cstheme="minorHAnsi"/>
        </w:rPr>
        <w:t>powyżej</w:t>
      </w:r>
      <w:r w:rsidR="0087625D" w:rsidRPr="005D0B9A">
        <w:rPr>
          <w:rFonts w:cstheme="minorHAnsi"/>
        </w:rPr>
        <w:t xml:space="preserve"> 16 </w:t>
      </w:r>
      <w:r w:rsidRPr="005D0B9A">
        <w:rPr>
          <w:rFonts w:cstheme="minorHAnsi"/>
        </w:rPr>
        <w:t>lat</w:t>
      </w:r>
      <w:r w:rsidR="00F028CB" w:rsidRPr="005D0B9A">
        <w:rPr>
          <w:rFonts w:cstheme="minorHAnsi"/>
        </w:rPr>
        <w:t>: …………………………………………………………………………………</w:t>
      </w:r>
      <w:r w:rsidRPr="005D0B9A">
        <w:rPr>
          <w:rFonts w:cstheme="minorHAnsi"/>
        </w:rPr>
        <w:t>……………………..</w:t>
      </w:r>
      <w:r w:rsidR="00F028CB" w:rsidRPr="005D0B9A">
        <w:rPr>
          <w:rFonts w:cstheme="minorHAnsi"/>
        </w:rPr>
        <w:t>…………</w:t>
      </w:r>
      <w:r w:rsidR="00370C2E" w:rsidRPr="005D0B9A">
        <w:rPr>
          <w:rFonts w:cstheme="minorHAnsi"/>
        </w:rPr>
        <w:t>………………………………</w:t>
      </w:r>
    </w:p>
    <w:p w14:paraId="46BE41A6" w14:textId="72E6F2D7" w:rsidR="00F86ACD" w:rsidRPr="005D0B9A" w:rsidRDefault="00F86ACD" w:rsidP="005D0B9A">
      <w:pPr>
        <w:pStyle w:val="Akapitzlist"/>
        <w:numPr>
          <w:ilvl w:val="0"/>
          <w:numId w:val="1"/>
        </w:numPr>
        <w:spacing w:after="0"/>
        <w:ind w:left="567" w:hanging="567"/>
        <w:rPr>
          <w:rFonts w:cstheme="minorHAnsi"/>
        </w:rPr>
      </w:pPr>
      <w:r w:rsidRPr="005D0B9A">
        <w:rPr>
          <w:rFonts w:cstheme="minorHAnsi"/>
        </w:rPr>
        <w:t>powyżej 70 lat: …………………………………………………………………………………………………..………………………………………………</w:t>
      </w:r>
    </w:p>
    <w:p w14:paraId="5B9A64ED" w14:textId="5C6CEBFC" w:rsidR="00F86ACD" w:rsidRPr="005D0B9A" w:rsidRDefault="00F86ACD" w:rsidP="005D0B9A">
      <w:pPr>
        <w:pStyle w:val="Akapitzlist"/>
        <w:numPr>
          <w:ilvl w:val="0"/>
          <w:numId w:val="1"/>
        </w:numPr>
        <w:spacing w:after="0"/>
        <w:ind w:left="567" w:hanging="567"/>
        <w:rPr>
          <w:rFonts w:cstheme="minorHAnsi"/>
        </w:rPr>
      </w:pPr>
      <w:r w:rsidRPr="005D0B9A">
        <w:rPr>
          <w:rFonts w:cstheme="minorHAnsi"/>
        </w:rPr>
        <w:t xml:space="preserve">osoby </w:t>
      </w:r>
      <w:r w:rsidR="0042396A" w:rsidRPr="005D0B9A">
        <w:rPr>
          <w:rFonts w:cstheme="minorHAnsi"/>
        </w:rPr>
        <w:t>z orzeczeniem o stopniu niepełnosprawności: ………………………</w:t>
      </w:r>
      <w:r w:rsidRPr="005D0B9A">
        <w:rPr>
          <w:rFonts w:cstheme="minorHAnsi"/>
        </w:rPr>
        <w:t>…………………………………………………………………</w:t>
      </w:r>
    </w:p>
    <w:p w14:paraId="019E0C82" w14:textId="77777777" w:rsidR="00CE5C73" w:rsidRPr="007C2379" w:rsidRDefault="00CE5C73" w:rsidP="00F028CB">
      <w:pPr>
        <w:spacing w:after="0"/>
        <w:rPr>
          <w:rFonts w:cstheme="minorHAnsi"/>
        </w:rPr>
      </w:pPr>
    </w:p>
    <w:p w14:paraId="7D648C59" w14:textId="4EBD274C" w:rsidR="002D0B8A" w:rsidRPr="007C2379" w:rsidRDefault="00F028CB" w:rsidP="00F028CB">
      <w:pPr>
        <w:spacing w:after="0"/>
        <w:rPr>
          <w:rFonts w:cstheme="minorHAnsi"/>
        </w:rPr>
      </w:pPr>
      <w:r w:rsidRPr="007C2379">
        <w:rPr>
          <w:rFonts w:cstheme="minorHAnsi"/>
          <w:b/>
          <w:bCs/>
        </w:rPr>
        <w:t xml:space="preserve">TERMIN </w:t>
      </w:r>
      <w:r w:rsidR="00DC4E7B" w:rsidRPr="007C2379">
        <w:rPr>
          <w:rFonts w:cstheme="minorHAnsi"/>
          <w:b/>
          <w:bCs/>
        </w:rPr>
        <w:t>WEJŚCIA NA KĄPIELISKO</w:t>
      </w:r>
      <w:r w:rsidRPr="007C2379">
        <w:rPr>
          <w:rFonts w:cstheme="minorHAnsi"/>
          <w:b/>
          <w:bCs/>
        </w:rPr>
        <w:t>:</w:t>
      </w:r>
      <w:r w:rsidRPr="007C2379">
        <w:rPr>
          <w:rFonts w:cstheme="minorHAnsi"/>
        </w:rPr>
        <w:t xml:space="preserve"> …………………………………………</w:t>
      </w:r>
      <w:r w:rsidR="00370C2E" w:rsidRPr="007C2379">
        <w:rPr>
          <w:rFonts w:cstheme="minorHAnsi"/>
        </w:rPr>
        <w:t>………</w:t>
      </w:r>
      <w:r w:rsidR="00884B42">
        <w:rPr>
          <w:rFonts w:cstheme="minorHAnsi"/>
        </w:rPr>
        <w:t>…………………</w:t>
      </w:r>
      <w:r w:rsidR="00370C2E" w:rsidRPr="007C2379">
        <w:rPr>
          <w:rFonts w:cstheme="minorHAnsi"/>
        </w:rPr>
        <w:t>……..</w:t>
      </w:r>
      <w:r w:rsidRPr="007C2379">
        <w:rPr>
          <w:rFonts w:cstheme="minorHAnsi"/>
        </w:rPr>
        <w:t>……</w:t>
      </w:r>
      <w:r w:rsidR="0087625D" w:rsidRPr="007C2379">
        <w:rPr>
          <w:rFonts w:cstheme="minorHAnsi"/>
        </w:rPr>
        <w:t xml:space="preserve"> </w:t>
      </w:r>
      <w:r w:rsidR="00884B42" w:rsidRPr="00884B42">
        <w:rPr>
          <w:rFonts w:cstheme="minorHAnsi"/>
          <w:b/>
          <w:bCs/>
        </w:rPr>
        <w:t>GODZ</w:t>
      </w:r>
      <w:r w:rsidR="00884B42">
        <w:rPr>
          <w:rFonts w:cstheme="minorHAnsi"/>
          <w:b/>
          <w:bCs/>
        </w:rPr>
        <w:t xml:space="preserve">. </w:t>
      </w:r>
      <w:r w:rsidRPr="007C2379">
        <w:rPr>
          <w:rFonts w:cstheme="minorHAnsi"/>
        </w:rPr>
        <w:t>………………………</w:t>
      </w:r>
      <w:r w:rsidR="00884B42">
        <w:rPr>
          <w:rFonts w:cstheme="minorHAnsi"/>
        </w:rPr>
        <w:t>…</w:t>
      </w:r>
      <w:r w:rsidRPr="007C2379">
        <w:rPr>
          <w:rFonts w:cstheme="minorHAnsi"/>
        </w:rPr>
        <w:t>…</w:t>
      </w:r>
      <w:r w:rsidR="00370C2E" w:rsidRPr="007C2379">
        <w:rPr>
          <w:rFonts w:cstheme="minorHAnsi"/>
        </w:rPr>
        <w:t>……</w:t>
      </w:r>
    </w:p>
    <w:p w14:paraId="55CD1142" w14:textId="6AB65321" w:rsidR="008A56EC" w:rsidRPr="00C236DB" w:rsidRDefault="008A56EC" w:rsidP="008A56EC">
      <w:pPr>
        <w:spacing w:after="0"/>
        <w:jc w:val="both"/>
        <w:rPr>
          <w:rFonts w:cstheme="minorHAnsi"/>
        </w:rPr>
      </w:pPr>
      <w:r w:rsidRPr="00C236DB">
        <w:rPr>
          <w:rFonts w:cstheme="minorHAnsi"/>
        </w:rPr>
        <w:t xml:space="preserve">W wypadku wystąpienia niekorzystnych warunków atmosferycznych (np. intensywne opady, występowanie temperatur, które uniemożliwiają funkcjonowanie Kąpieliska) powodujących zamknięcie obiektu, wejście </w:t>
      </w:r>
      <w:r w:rsidR="00A34BE1">
        <w:rPr>
          <w:rFonts w:cstheme="minorHAnsi"/>
        </w:rPr>
        <w:br/>
      </w:r>
      <w:r w:rsidRPr="00C236DB">
        <w:rPr>
          <w:rFonts w:cstheme="minorHAnsi"/>
        </w:rPr>
        <w:t>na Kąpielisko może zostać odwołane przez Administratora, wówczas zostanie ustalony inny termin wejścia.</w:t>
      </w:r>
    </w:p>
    <w:p w14:paraId="243C13B0" w14:textId="77777777" w:rsidR="00CD545B" w:rsidRPr="007C2379" w:rsidRDefault="00CD545B" w:rsidP="00F028CB">
      <w:pPr>
        <w:spacing w:after="0"/>
        <w:rPr>
          <w:rFonts w:cstheme="minorHAnsi"/>
          <w:b/>
          <w:bCs/>
        </w:rPr>
      </w:pPr>
    </w:p>
    <w:p w14:paraId="0D4DAFCB" w14:textId="035579A5" w:rsidR="00F028CB" w:rsidRPr="007C2379" w:rsidRDefault="00F028CB" w:rsidP="00F028CB">
      <w:pPr>
        <w:spacing w:after="0"/>
        <w:rPr>
          <w:rFonts w:cstheme="minorHAnsi"/>
        </w:rPr>
      </w:pPr>
      <w:r w:rsidRPr="007C2379">
        <w:rPr>
          <w:rFonts w:cstheme="minorHAnsi"/>
          <w:b/>
          <w:bCs/>
        </w:rPr>
        <w:t xml:space="preserve">KOSZT </w:t>
      </w:r>
      <w:r w:rsidR="00884B42">
        <w:rPr>
          <w:rFonts w:cstheme="minorHAnsi"/>
          <w:b/>
          <w:bCs/>
        </w:rPr>
        <w:t>POBYTU NA TERENIE KĄPIELISKA</w:t>
      </w:r>
      <w:r w:rsidRPr="007C2379">
        <w:rPr>
          <w:rFonts w:cstheme="minorHAnsi"/>
        </w:rPr>
        <w:t xml:space="preserve"> – </w:t>
      </w:r>
      <w:r w:rsidR="00884B42">
        <w:rPr>
          <w:rFonts w:cstheme="minorHAnsi"/>
        </w:rPr>
        <w:t>z</w:t>
      </w:r>
      <w:r w:rsidRPr="007C2379">
        <w:rPr>
          <w:rFonts w:cstheme="minorHAnsi"/>
        </w:rPr>
        <w:t xml:space="preserve">godnie z cennikiem umieszczonym na: </w:t>
      </w:r>
      <w:r w:rsidR="002F0097" w:rsidRPr="007C2379">
        <w:rPr>
          <w:rFonts w:cstheme="minorHAnsi"/>
        </w:rPr>
        <w:t>parkslaski.pl/</w:t>
      </w:r>
      <w:proofErr w:type="spellStart"/>
      <w:r w:rsidR="002F0097" w:rsidRPr="007C2379">
        <w:rPr>
          <w:rFonts w:cstheme="minorHAnsi"/>
        </w:rPr>
        <w:t>kapielisko</w:t>
      </w:r>
      <w:proofErr w:type="spellEnd"/>
      <w:r w:rsidR="002F0097" w:rsidRPr="007C2379">
        <w:rPr>
          <w:rFonts w:cstheme="minorHAnsi"/>
        </w:rPr>
        <w:t>-fala</w:t>
      </w:r>
    </w:p>
    <w:p w14:paraId="5EB35621" w14:textId="77777777" w:rsidR="00CE5C73" w:rsidRPr="007C2379" w:rsidRDefault="00CE5C73" w:rsidP="00F028CB">
      <w:pPr>
        <w:spacing w:after="0"/>
        <w:rPr>
          <w:rFonts w:cstheme="minorHAnsi"/>
        </w:rPr>
      </w:pPr>
    </w:p>
    <w:p w14:paraId="753B6CE0" w14:textId="044EE051" w:rsidR="00F028CB" w:rsidRDefault="00F028CB" w:rsidP="00F028CB">
      <w:pPr>
        <w:spacing w:after="0"/>
        <w:rPr>
          <w:rFonts w:cstheme="minorHAnsi"/>
        </w:rPr>
      </w:pPr>
      <w:r w:rsidRPr="007C2379">
        <w:rPr>
          <w:rFonts w:cstheme="minorHAnsi"/>
          <w:b/>
          <w:bCs/>
        </w:rPr>
        <w:t>FORMA PŁATNOŚCI:</w:t>
      </w:r>
      <w:r w:rsidRPr="007C2379">
        <w:rPr>
          <w:rFonts w:cstheme="minorHAnsi"/>
        </w:rPr>
        <w:t xml:space="preserve"> </w:t>
      </w:r>
      <w:r w:rsidR="00777C52" w:rsidRPr="007C2379">
        <w:rPr>
          <w:rFonts w:cstheme="minorHAnsi"/>
        </w:rPr>
        <w:t>NA MIEJSCU (karta, gotówka, blik)</w:t>
      </w:r>
      <w:r w:rsidR="00884B42">
        <w:rPr>
          <w:rFonts w:cstheme="minorHAnsi"/>
        </w:rPr>
        <w:t xml:space="preserve"> </w:t>
      </w:r>
      <w:r w:rsidR="00777C52" w:rsidRPr="007C2379">
        <w:rPr>
          <w:rFonts w:cstheme="minorHAnsi"/>
        </w:rPr>
        <w:t>/</w:t>
      </w:r>
      <w:r w:rsidR="00884B42">
        <w:rPr>
          <w:rFonts w:cstheme="minorHAnsi"/>
        </w:rPr>
        <w:t xml:space="preserve"> </w:t>
      </w:r>
      <w:r w:rsidR="00777C52" w:rsidRPr="00795CAA">
        <w:rPr>
          <w:rFonts w:cstheme="minorHAnsi"/>
        </w:rPr>
        <w:t xml:space="preserve">PRZELEW </w:t>
      </w:r>
      <w:r w:rsidRPr="00795CAA">
        <w:rPr>
          <w:rFonts w:cstheme="minorHAnsi"/>
        </w:rPr>
        <w:t>*</w:t>
      </w:r>
    </w:p>
    <w:p w14:paraId="780F9978" w14:textId="1978B2B9" w:rsidR="00C236DB" w:rsidRPr="00184D62" w:rsidRDefault="00C236DB" w:rsidP="00C236DB">
      <w:pPr>
        <w:spacing w:after="0"/>
        <w:jc w:val="both"/>
        <w:rPr>
          <w:rFonts w:cstheme="minorHAnsi"/>
          <w:sz w:val="18"/>
          <w:szCs w:val="18"/>
        </w:rPr>
      </w:pPr>
      <w:r w:rsidRPr="00184D62">
        <w:rPr>
          <w:rFonts w:cstheme="minorHAnsi"/>
          <w:sz w:val="18"/>
          <w:szCs w:val="18"/>
        </w:rPr>
        <w:t>*</w:t>
      </w:r>
      <w:r>
        <w:rPr>
          <w:rFonts w:cstheme="minorHAnsi"/>
          <w:sz w:val="18"/>
          <w:szCs w:val="18"/>
        </w:rPr>
        <w:t>p</w:t>
      </w:r>
      <w:r w:rsidRPr="00184D62">
        <w:rPr>
          <w:rFonts w:cstheme="minorHAnsi"/>
          <w:sz w:val="18"/>
          <w:szCs w:val="18"/>
        </w:rPr>
        <w:t xml:space="preserve">roszę </w:t>
      </w:r>
      <w:r>
        <w:rPr>
          <w:rFonts w:cstheme="minorHAnsi"/>
          <w:sz w:val="18"/>
          <w:szCs w:val="18"/>
        </w:rPr>
        <w:t>zaznaczyć</w:t>
      </w:r>
      <w:r w:rsidRPr="00184D62">
        <w:rPr>
          <w:rFonts w:cstheme="minorHAnsi"/>
          <w:sz w:val="18"/>
          <w:szCs w:val="18"/>
        </w:rPr>
        <w:t xml:space="preserve"> wybraną opcję</w:t>
      </w:r>
    </w:p>
    <w:p w14:paraId="29379AE3" w14:textId="77777777" w:rsidR="00C236DB" w:rsidRPr="00795CAA" w:rsidRDefault="00C236DB" w:rsidP="00F028CB">
      <w:pPr>
        <w:spacing w:after="0"/>
        <w:rPr>
          <w:rFonts w:cstheme="minorHAnsi"/>
        </w:rPr>
      </w:pPr>
    </w:p>
    <w:p w14:paraId="1878BE27" w14:textId="77777777" w:rsidR="001C4033" w:rsidRPr="00795CAA" w:rsidRDefault="001C4033" w:rsidP="001C4033">
      <w:pPr>
        <w:spacing w:after="0"/>
        <w:rPr>
          <w:rFonts w:cstheme="minorHAnsi"/>
        </w:rPr>
      </w:pPr>
      <w:r w:rsidRPr="00795CAA">
        <w:rPr>
          <w:rFonts w:cstheme="minorHAnsi"/>
        </w:rPr>
        <w:t xml:space="preserve">nr rachunku bankowego: </w:t>
      </w:r>
      <w:r w:rsidRPr="00795CAA">
        <w:rPr>
          <w:rFonts w:cstheme="minorHAnsi"/>
          <w:b/>
          <w:bCs/>
        </w:rPr>
        <w:t>ING Bank Śląski</w:t>
      </w:r>
      <w:r w:rsidRPr="00795CAA">
        <w:rPr>
          <w:rFonts w:cstheme="minorHAnsi"/>
        </w:rPr>
        <w:t xml:space="preserve"> </w:t>
      </w:r>
      <w:r w:rsidRPr="00795CAA">
        <w:rPr>
          <w:rFonts w:cstheme="minorHAnsi"/>
          <w:b/>
          <w:bCs/>
        </w:rPr>
        <w:t>90 1050 1214 1000 0010 0000 0685</w:t>
      </w:r>
      <w:r w:rsidRPr="00795CAA">
        <w:rPr>
          <w:rFonts w:cstheme="minorHAnsi"/>
        </w:rPr>
        <w:t xml:space="preserve"> </w:t>
      </w:r>
    </w:p>
    <w:p w14:paraId="391AA3F8" w14:textId="7C6E36CB" w:rsidR="00F028CB" w:rsidRPr="00795CAA" w:rsidRDefault="00F028CB" w:rsidP="00F028CB">
      <w:pPr>
        <w:spacing w:after="0"/>
        <w:rPr>
          <w:rFonts w:cstheme="minorHAnsi"/>
        </w:rPr>
      </w:pPr>
      <w:r w:rsidRPr="00795CAA">
        <w:rPr>
          <w:rFonts w:cstheme="minorHAnsi"/>
        </w:rPr>
        <w:t xml:space="preserve">(w przypadku przelewu - minimum 7 dni przed realizacją </w:t>
      </w:r>
      <w:r w:rsidR="00DD387C" w:rsidRPr="00795CAA">
        <w:rPr>
          <w:rFonts w:cstheme="minorHAnsi"/>
        </w:rPr>
        <w:t>usługi</w:t>
      </w:r>
      <w:r w:rsidRPr="00795CAA">
        <w:rPr>
          <w:rFonts w:cstheme="minorHAnsi"/>
        </w:rPr>
        <w:t>)</w:t>
      </w:r>
    </w:p>
    <w:p w14:paraId="31635EC7" w14:textId="77777777" w:rsidR="00F028CB" w:rsidRDefault="00F028CB" w:rsidP="00F028CB">
      <w:pPr>
        <w:spacing w:after="0"/>
        <w:rPr>
          <w:rFonts w:cstheme="minorHAnsi"/>
        </w:rPr>
      </w:pPr>
    </w:p>
    <w:p w14:paraId="276A8A4B" w14:textId="0886A421" w:rsidR="00C236DB" w:rsidRPr="00C236DB" w:rsidRDefault="00E751FA" w:rsidP="00C236DB">
      <w:pPr>
        <w:spacing w:after="0"/>
        <w:jc w:val="both"/>
        <w:rPr>
          <w:rFonts w:cstheme="minorHAnsi"/>
        </w:rPr>
      </w:pPr>
      <w:r w:rsidRPr="00E751FA">
        <w:rPr>
          <w:rFonts w:cstheme="minorHAnsi"/>
          <w:b/>
          <w:bCs/>
        </w:rPr>
        <w:t>FAKTUROWANIE:</w:t>
      </w:r>
      <w:r>
        <w:rPr>
          <w:rFonts w:cstheme="minorHAnsi"/>
        </w:rPr>
        <w:t xml:space="preserve"> </w:t>
      </w:r>
      <w:r w:rsidR="00C236DB" w:rsidRPr="00C236DB">
        <w:rPr>
          <w:rFonts w:cstheme="minorHAnsi"/>
        </w:rPr>
        <w:t>Faktura zostanie przesłana do Organizatora</w:t>
      </w:r>
      <w:r w:rsidR="00AA7A04">
        <w:rPr>
          <w:rFonts w:cstheme="minorHAnsi"/>
        </w:rPr>
        <w:t>,</w:t>
      </w:r>
      <w:r w:rsidR="00C236DB" w:rsidRPr="00C236DB">
        <w:rPr>
          <w:rFonts w:cstheme="minorHAnsi"/>
        </w:rPr>
        <w:t xml:space="preserve"> w terminie do 7 dni roboczych od wykonania usługi.</w:t>
      </w:r>
    </w:p>
    <w:p w14:paraId="211E4508" w14:textId="77777777" w:rsidR="00F028CB" w:rsidRDefault="00F028CB" w:rsidP="00F028CB">
      <w:pPr>
        <w:spacing w:after="0"/>
        <w:rPr>
          <w:rFonts w:cstheme="minorHAnsi"/>
          <w:color w:val="00B050"/>
        </w:rPr>
      </w:pPr>
    </w:p>
    <w:p w14:paraId="21BDF49D" w14:textId="77777777" w:rsidR="00184D62" w:rsidRPr="00680770" w:rsidRDefault="00184D62" w:rsidP="00F028CB">
      <w:pPr>
        <w:spacing w:after="0"/>
        <w:rPr>
          <w:rFonts w:cstheme="minorHAnsi"/>
          <w:color w:val="00B050"/>
        </w:rPr>
      </w:pPr>
    </w:p>
    <w:p w14:paraId="6B8C8D27" w14:textId="6FCDF5EC" w:rsidR="00A846FF" w:rsidRPr="00A846FF" w:rsidRDefault="00A846FF" w:rsidP="00A846FF">
      <w:pPr>
        <w:spacing w:after="0"/>
        <w:jc w:val="center"/>
        <w:rPr>
          <w:rFonts w:cstheme="minorHAnsi"/>
          <w:b/>
          <w:bCs/>
        </w:rPr>
      </w:pPr>
      <w:r w:rsidRPr="00A846FF">
        <w:rPr>
          <w:rFonts w:cstheme="minorHAnsi"/>
          <w:b/>
          <w:bCs/>
        </w:rPr>
        <w:t>OŚWIADCZENIA</w:t>
      </w:r>
    </w:p>
    <w:p w14:paraId="6D1ACA20" w14:textId="3EE8E9A9" w:rsidR="00A846FF" w:rsidRPr="00680770" w:rsidRDefault="00A846FF" w:rsidP="00680770">
      <w:pPr>
        <w:spacing w:after="0"/>
        <w:jc w:val="both"/>
        <w:rPr>
          <w:rFonts w:cstheme="minorHAnsi"/>
        </w:rPr>
      </w:pPr>
      <w:r w:rsidRPr="00680770">
        <w:rPr>
          <w:rFonts w:cstheme="minorHAnsi"/>
        </w:rPr>
        <w:t>Organizator oraz opiekun grupy oświadczają, iż zapoznali się z Regulaminem dla grup zorganizowanych obowiązującym na terenie Kąpieliska Fala oraz zobowiązują się do bezwzględnego przestrzegania jego postanowień.</w:t>
      </w:r>
    </w:p>
    <w:p w14:paraId="1E6AB97B" w14:textId="77777777" w:rsidR="00475451" w:rsidRDefault="00475451" w:rsidP="00F028CB">
      <w:pPr>
        <w:spacing w:after="0"/>
        <w:rPr>
          <w:rFonts w:cstheme="minorHAnsi"/>
        </w:rPr>
      </w:pPr>
    </w:p>
    <w:p w14:paraId="25C20964" w14:textId="77777777" w:rsidR="00475451" w:rsidRDefault="00475451" w:rsidP="00F028CB">
      <w:pPr>
        <w:spacing w:after="0"/>
        <w:rPr>
          <w:rFonts w:cstheme="minorHAnsi"/>
        </w:rPr>
      </w:pPr>
    </w:p>
    <w:p w14:paraId="2D4F1337" w14:textId="77777777" w:rsidR="00475451" w:rsidRPr="007C2379" w:rsidRDefault="00475451" w:rsidP="00F028CB">
      <w:pPr>
        <w:spacing w:after="0"/>
        <w:rPr>
          <w:rFonts w:cstheme="minorHAnsi"/>
        </w:rPr>
      </w:pPr>
    </w:p>
    <w:p w14:paraId="56823F6F" w14:textId="49351FEE" w:rsidR="00F028CB" w:rsidRPr="007C2379" w:rsidRDefault="00F028CB" w:rsidP="00123327">
      <w:pPr>
        <w:spacing w:after="0"/>
        <w:ind w:left="5670"/>
        <w:jc w:val="center"/>
        <w:rPr>
          <w:rFonts w:cstheme="minorHAnsi"/>
        </w:rPr>
      </w:pPr>
      <w:r w:rsidRPr="007C2379">
        <w:rPr>
          <w:rFonts w:cstheme="minorHAnsi"/>
        </w:rPr>
        <w:t>……………………………………</w:t>
      </w:r>
      <w:r w:rsidR="00207B43">
        <w:rPr>
          <w:rFonts w:cstheme="minorHAnsi"/>
        </w:rPr>
        <w:t xml:space="preserve"> / </w:t>
      </w:r>
      <w:r w:rsidRPr="007C2379">
        <w:rPr>
          <w:rFonts w:cstheme="minorHAnsi"/>
        </w:rPr>
        <w:t>…………</w:t>
      </w:r>
      <w:r w:rsidR="0049493C" w:rsidRPr="007C2379">
        <w:rPr>
          <w:rFonts w:cstheme="minorHAnsi"/>
        </w:rPr>
        <w:t>……………………</w:t>
      </w:r>
      <w:r w:rsidRPr="007C2379">
        <w:rPr>
          <w:rFonts w:cstheme="minorHAnsi"/>
        </w:rPr>
        <w:t>…</w:t>
      </w:r>
    </w:p>
    <w:p w14:paraId="4FF4E688" w14:textId="77777777" w:rsidR="00207B43" w:rsidRDefault="00123327" w:rsidP="00123327">
      <w:pPr>
        <w:spacing w:after="0"/>
        <w:ind w:left="5670" w:firstLine="708"/>
        <w:jc w:val="center"/>
        <w:rPr>
          <w:rFonts w:cstheme="minorHAnsi"/>
          <w:sz w:val="16"/>
          <w:szCs w:val="16"/>
        </w:rPr>
      </w:pPr>
      <w:r>
        <w:rPr>
          <w:rFonts w:cstheme="minorHAnsi"/>
          <w:sz w:val="16"/>
          <w:szCs w:val="16"/>
        </w:rPr>
        <w:t xml:space="preserve">ORGANIZATOR </w:t>
      </w:r>
      <w:r w:rsidR="00207B43">
        <w:rPr>
          <w:rFonts w:cstheme="minorHAnsi"/>
          <w:sz w:val="16"/>
          <w:szCs w:val="16"/>
        </w:rPr>
        <w:t>/ OPIEKUN GRUPY</w:t>
      </w:r>
    </w:p>
    <w:p w14:paraId="0B6C4EFF" w14:textId="02674CAB" w:rsidR="00F028CB" w:rsidRPr="007C2379" w:rsidRDefault="00123327" w:rsidP="00123327">
      <w:pPr>
        <w:spacing w:after="0"/>
        <w:ind w:left="5670" w:firstLine="708"/>
        <w:jc w:val="center"/>
        <w:rPr>
          <w:rFonts w:cstheme="minorHAnsi"/>
          <w:sz w:val="16"/>
          <w:szCs w:val="16"/>
        </w:rPr>
      </w:pPr>
      <w:r>
        <w:rPr>
          <w:rFonts w:cstheme="minorHAnsi"/>
          <w:sz w:val="16"/>
          <w:szCs w:val="16"/>
        </w:rPr>
        <w:t>(p</w:t>
      </w:r>
      <w:r w:rsidR="00F028CB" w:rsidRPr="007C2379">
        <w:rPr>
          <w:rFonts w:cstheme="minorHAnsi"/>
          <w:sz w:val="16"/>
          <w:szCs w:val="16"/>
        </w:rPr>
        <w:t>ieczątka,</w:t>
      </w:r>
      <w:r w:rsidR="00907BBA" w:rsidRPr="007C2379">
        <w:rPr>
          <w:rFonts w:cstheme="minorHAnsi"/>
          <w:sz w:val="16"/>
          <w:szCs w:val="16"/>
        </w:rPr>
        <w:t xml:space="preserve"> czytelny podpis, data</w:t>
      </w:r>
      <w:r>
        <w:rPr>
          <w:rFonts w:cstheme="minorHAnsi"/>
          <w:sz w:val="16"/>
          <w:szCs w:val="16"/>
        </w:rPr>
        <w:t>)</w:t>
      </w:r>
    </w:p>
    <w:p w14:paraId="120E8A83" w14:textId="132FFC92" w:rsidR="00DD387C" w:rsidRDefault="00DD387C">
      <w:pPr>
        <w:rPr>
          <w:rFonts w:cstheme="minorHAnsi"/>
        </w:rPr>
      </w:pPr>
      <w:r>
        <w:rPr>
          <w:rFonts w:cstheme="minorHAnsi"/>
        </w:rPr>
        <w:br w:type="page"/>
      </w:r>
    </w:p>
    <w:p w14:paraId="32F91EA5" w14:textId="77777777" w:rsidR="00F028CB" w:rsidRDefault="00F028CB" w:rsidP="00F028CB">
      <w:pPr>
        <w:spacing w:after="0"/>
        <w:jc w:val="center"/>
        <w:rPr>
          <w:rFonts w:cstheme="minorHAnsi"/>
        </w:rPr>
      </w:pPr>
    </w:p>
    <w:p w14:paraId="0506CDF0" w14:textId="77777777" w:rsidR="00AA7A04" w:rsidRPr="007C2379" w:rsidRDefault="00AA7A04" w:rsidP="00F028CB">
      <w:pPr>
        <w:spacing w:after="0"/>
        <w:jc w:val="center"/>
        <w:rPr>
          <w:rFonts w:cstheme="minorHAnsi"/>
        </w:rPr>
      </w:pPr>
    </w:p>
    <w:p w14:paraId="2A1E3B48" w14:textId="20FC17A8" w:rsidR="00F028CB" w:rsidRPr="007C2379" w:rsidRDefault="00F028CB" w:rsidP="00CE5C73">
      <w:pPr>
        <w:spacing w:after="0"/>
        <w:jc w:val="center"/>
        <w:rPr>
          <w:rFonts w:cstheme="minorHAnsi"/>
          <w:sz w:val="16"/>
          <w:szCs w:val="16"/>
        </w:rPr>
      </w:pPr>
      <w:r w:rsidRPr="007C2379">
        <w:rPr>
          <w:rFonts w:cstheme="minorHAnsi"/>
          <w:sz w:val="16"/>
          <w:szCs w:val="16"/>
        </w:rPr>
        <w:t>* * * * * * * * * *</w:t>
      </w:r>
    </w:p>
    <w:p w14:paraId="584D2B99" w14:textId="77777777" w:rsidR="00F028CB" w:rsidRPr="007C2379" w:rsidRDefault="00F028CB" w:rsidP="00F028CB">
      <w:pPr>
        <w:spacing w:after="0"/>
        <w:jc w:val="center"/>
        <w:rPr>
          <w:rFonts w:cstheme="minorHAnsi"/>
          <w:sz w:val="12"/>
          <w:szCs w:val="12"/>
        </w:rPr>
      </w:pPr>
    </w:p>
    <w:p w14:paraId="2BD7F3B4" w14:textId="1A195CDC" w:rsidR="00313966" w:rsidRPr="00DD387C" w:rsidRDefault="00313966" w:rsidP="002B5E2C">
      <w:pPr>
        <w:spacing w:after="0"/>
        <w:jc w:val="center"/>
        <w:rPr>
          <w:rFonts w:cstheme="minorHAnsi"/>
          <w:b/>
          <w:bCs/>
          <w:sz w:val="20"/>
          <w:szCs w:val="20"/>
        </w:rPr>
      </w:pPr>
      <w:r w:rsidRPr="00DD387C">
        <w:rPr>
          <w:rFonts w:cstheme="minorHAnsi"/>
          <w:b/>
          <w:bCs/>
          <w:sz w:val="20"/>
          <w:szCs w:val="20"/>
        </w:rPr>
        <w:t>KLAUZULA INFORMACYJNA (zgodna z art. 13 RODO)</w:t>
      </w:r>
    </w:p>
    <w:p w14:paraId="20CA291D" w14:textId="77777777" w:rsidR="00DD387C" w:rsidRPr="007C2379" w:rsidRDefault="00DD387C" w:rsidP="00313966">
      <w:pPr>
        <w:spacing w:after="0"/>
        <w:rPr>
          <w:rFonts w:cstheme="minorHAnsi"/>
          <w:sz w:val="14"/>
          <w:szCs w:val="14"/>
        </w:rPr>
      </w:pPr>
    </w:p>
    <w:p w14:paraId="16AD1656" w14:textId="5775F516" w:rsidR="00313966" w:rsidRDefault="00313966" w:rsidP="009E4E52">
      <w:pPr>
        <w:pStyle w:val="Akapitzlist"/>
        <w:numPr>
          <w:ilvl w:val="0"/>
          <w:numId w:val="5"/>
        </w:numPr>
        <w:spacing w:after="0"/>
        <w:ind w:left="567" w:hanging="567"/>
        <w:jc w:val="both"/>
        <w:rPr>
          <w:rFonts w:cstheme="minorHAnsi"/>
          <w:sz w:val="14"/>
          <w:szCs w:val="14"/>
        </w:rPr>
      </w:pPr>
      <w:r w:rsidRPr="002B5E2C">
        <w:rPr>
          <w:rFonts w:cstheme="minorHAnsi"/>
          <w:b/>
          <w:bCs/>
          <w:sz w:val="14"/>
          <w:szCs w:val="14"/>
        </w:rPr>
        <w:t>Administrator Danych:</w:t>
      </w:r>
      <w:r w:rsidRPr="002B5E2C">
        <w:rPr>
          <w:rFonts w:cstheme="minorHAnsi"/>
          <w:sz w:val="14"/>
          <w:szCs w:val="14"/>
        </w:rPr>
        <w:t xml:space="preserve"> Administratorem danych osobowych jest Park Śląski </w:t>
      </w:r>
      <w:r w:rsidR="00907BBA" w:rsidRPr="002B5E2C">
        <w:rPr>
          <w:rFonts w:cstheme="minorHAnsi"/>
          <w:sz w:val="14"/>
          <w:szCs w:val="14"/>
        </w:rPr>
        <w:t xml:space="preserve">im. Gen. Jerzego Ziętka </w:t>
      </w:r>
      <w:r w:rsidRPr="002B5E2C">
        <w:rPr>
          <w:rFonts w:cstheme="minorHAnsi"/>
          <w:sz w:val="14"/>
          <w:szCs w:val="14"/>
        </w:rPr>
        <w:t xml:space="preserve">S.A. z siedzibą w Chorzowie (41-501), al. Różana 2, wpisanym do rejestru przedsiębiorców przez Sąd Rejonowy Katowice-Wschód w Katowicach, Wydz. VIII Gospodarczy Krajowego Rejestru Sądowego pod nr KRS: 0000169777, NIP: 627-001-21-63, REGON: 000150194, o kapitale zakładowym: </w:t>
      </w:r>
      <w:r w:rsidR="00907BBA" w:rsidRPr="002B5E2C">
        <w:rPr>
          <w:rFonts w:cstheme="minorHAnsi"/>
          <w:sz w:val="14"/>
          <w:szCs w:val="14"/>
        </w:rPr>
        <w:t>307 939 960</w:t>
      </w:r>
      <w:r w:rsidR="00470171" w:rsidRPr="002B5E2C">
        <w:rPr>
          <w:rFonts w:cstheme="minorHAnsi"/>
          <w:sz w:val="14"/>
          <w:szCs w:val="14"/>
        </w:rPr>
        <w:t xml:space="preserve"> zł</w:t>
      </w:r>
      <w:r w:rsidRPr="002B5E2C">
        <w:rPr>
          <w:rFonts w:cstheme="minorHAnsi"/>
          <w:sz w:val="14"/>
          <w:szCs w:val="14"/>
        </w:rPr>
        <w:t xml:space="preserve">, zwany dalej Spółką. Dane kontaktowe Inspektora Ochrony Danych e-mail: rodo@parkslaski.pl bądź listownie </w:t>
      </w:r>
      <w:r w:rsidR="009E4E52">
        <w:rPr>
          <w:rFonts w:cstheme="minorHAnsi"/>
          <w:sz w:val="14"/>
          <w:szCs w:val="14"/>
        </w:rPr>
        <w:br/>
      </w:r>
      <w:r w:rsidRPr="002B5E2C">
        <w:rPr>
          <w:rFonts w:cstheme="minorHAnsi"/>
          <w:sz w:val="14"/>
          <w:szCs w:val="14"/>
        </w:rPr>
        <w:t xml:space="preserve">na adres siedziby Administratora. </w:t>
      </w:r>
    </w:p>
    <w:p w14:paraId="093EA1D6" w14:textId="0EDEDA2E" w:rsidR="00313966" w:rsidRPr="002B5E2C" w:rsidRDefault="00313966" w:rsidP="009E4E52">
      <w:pPr>
        <w:pStyle w:val="Akapitzlist"/>
        <w:numPr>
          <w:ilvl w:val="0"/>
          <w:numId w:val="5"/>
        </w:numPr>
        <w:spacing w:after="0"/>
        <w:ind w:left="567" w:hanging="567"/>
        <w:jc w:val="both"/>
        <w:rPr>
          <w:rFonts w:cstheme="minorHAnsi"/>
          <w:sz w:val="14"/>
          <w:szCs w:val="14"/>
        </w:rPr>
      </w:pPr>
      <w:r w:rsidRPr="002B5E2C">
        <w:rPr>
          <w:rFonts w:cstheme="minorHAnsi"/>
          <w:b/>
          <w:bCs/>
          <w:sz w:val="14"/>
          <w:szCs w:val="14"/>
        </w:rPr>
        <w:t>Cel i podstawa przetwarzania danych:</w:t>
      </w:r>
      <w:r w:rsidRPr="002B5E2C">
        <w:rPr>
          <w:rFonts w:cstheme="minorHAnsi"/>
          <w:sz w:val="14"/>
          <w:szCs w:val="14"/>
        </w:rPr>
        <w:t xml:space="preserve"> Przekazane Dane osobowe przetwarzane będą w celu </w:t>
      </w:r>
    </w:p>
    <w:p w14:paraId="42D331E2" w14:textId="30FE8974" w:rsidR="00313966" w:rsidRPr="002B5E2C" w:rsidRDefault="00313966" w:rsidP="009E4E52">
      <w:pPr>
        <w:pStyle w:val="Akapitzlist"/>
        <w:numPr>
          <w:ilvl w:val="0"/>
          <w:numId w:val="7"/>
        </w:numPr>
        <w:spacing w:after="0"/>
        <w:ind w:left="1134" w:hanging="567"/>
        <w:jc w:val="both"/>
        <w:rPr>
          <w:rFonts w:cstheme="minorHAnsi"/>
          <w:sz w:val="14"/>
          <w:szCs w:val="14"/>
        </w:rPr>
      </w:pPr>
      <w:r w:rsidRPr="002B5E2C">
        <w:rPr>
          <w:rFonts w:cstheme="minorHAnsi"/>
          <w:sz w:val="14"/>
          <w:szCs w:val="14"/>
        </w:rPr>
        <w:t>zawarcia i realizacji umowy (podstawa art. 6 ust. 1 lit. b),</w:t>
      </w:r>
    </w:p>
    <w:p w14:paraId="3B2D8C36" w14:textId="623849A0" w:rsidR="00313966" w:rsidRPr="002B5E2C" w:rsidRDefault="00313966" w:rsidP="009E4E52">
      <w:pPr>
        <w:pStyle w:val="Akapitzlist"/>
        <w:numPr>
          <w:ilvl w:val="0"/>
          <w:numId w:val="7"/>
        </w:numPr>
        <w:spacing w:after="0" w:line="240" w:lineRule="auto"/>
        <w:ind w:left="1134" w:hanging="567"/>
        <w:jc w:val="both"/>
        <w:rPr>
          <w:rFonts w:eastAsia="Times New Roman" w:cstheme="minorHAnsi"/>
          <w:sz w:val="14"/>
          <w:szCs w:val="14"/>
          <w:lang w:eastAsia="pl-PL"/>
        </w:rPr>
      </w:pPr>
      <w:r w:rsidRPr="002B5E2C">
        <w:rPr>
          <w:rFonts w:eastAsia="Times New Roman" w:cstheme="minorHAnsi"/>
          <w:sz w:val="14"/>
          <w:szCs w:val="14"/>
          <w:lang w:eastAsia="pl-PL"/>
        </w:rPr>
        <w:t xml:space="preserve">w celach związanych z realizacją przepisów prawa (w tym finansowo księgowych) (podstawa z art. 6 ust. 1 lit. c RODO), </w:t>
      </w:r>
    </w:p>
    <w:p w14:paraId="5D68B6AD" w14:textId="643FB171" w:rsidR="00313966" w:rsidRPr="002B5E2C" w:rsidRDefault="00313966" w:rsidP="009E4E52">
      <w:pPr>
        <w:pStyle w:val="Akapitzlist"/>
        <w:numPr>
          <w:ilvl w:val="0"/>
          <w:numId w:val="7"/>
        </w:numPr>
        <w:spacing w:after="0" w:line="240" w:lineRule="auto"/>
        <w:ind w:left="1134" w:hanging="567"/>
        <w:jc w:val="both"/>
        <w:rPr>
          <w:rFonts w:cstheme="minorHAnsi"/>
          <w:sz w:val="14"/>
          <w:szCs w:val="14"/>
        </w:rPr>
      </w:pPr>
      <w:r w:rsidRPr="002B5E2C">
        <w:rPr>
          <w:rFonts w:cstheme="minorHAnsi"/>
          <w:sz w:val="14"/>
          <w:szCs w:val="14"/>
        </w:rPr>
        <w:t xml:space="preserve">rozpatrzenia i obsługi złożonej reklamacji, co stanowi realizację prawnie uzasadnionego interesu polegającego na należytym rozpatrzeniu i obsłudze roszczeń (podstawa z art. 6 ust. 1 lit. f) rozporządzenia Parlamentu Europejskiego i Rady (UE) 2016/679 z dnia 27 kwietnia 2016 r. w sprawie ochrony osób fizycznych </w:t>
      </w:r>
      <w:r w:rsidR="009E4E52">
        <w:rPr>
          <w:rFonts w:cstheme="minorHAnsi"/>
          <w:sz w:val="14"/>
          <w:szCs w:val="14"/>
        </w:rPr>
        <w:br/>
      </w:r>
      <w:r w:rsidRPr="002B5E2C">
        <w:rPr>
          <w:rFonts w:cstheme="minorHAnsi"/>
          <w:sz w:val="14"/>
          <w:szCs w:val="14"/>
        </w:rPr>
        <w:t xml:space="preserve">w związku z przetwarzaniem danych osobowych i w sprawie swobodnego przepływu takich danych oraz uchylenia dyrektywy 95/46/WE (ogólne rozporządzenie </w:t>
      </w:r>
      <w:r w:rsidR="009E4E52">
        <w:rPr>
          <w:rFonts w:cstheme="minorHAnsi"/>
          <w:sz w:val="14"/>
          <w:szCs w:val="14"/>
        </w:rPr>
        <w:br/>
      </w:r>
      <w:r w:rsidRPr="002B5E2C">
        <w:rPr>
          <w:rFonts w:cstheme="minorHAnsi"/>
          <w:sz w:val="14"/>
          <w:szCs w:val="14"/>
        </w:rPr>
        <w:t xml:space="preserve">o ochronie danych) (dalej: RODO). Jeżeli w zgłoszeniu reklamacyjnym podane zostaną dane osobowe dotyczące zdrowia wówczas będą przetwarzane na podstawie art. 9 ust. 2 lit. f) RODO. </w:t>
      </w:r>
    </w:p>
    <w:p w14:paraId="1534FA7E" w14:textId="01D61D13" w:rsidR="00313966" w:rsidRPr="002B5E2C" w:rsidRDefault="00313966" w:rsidP="009E4E52">
      <w:pPr>
        <w:pStyle w:val="Akapitzlist"/>
        <w:numPr>
          <w:ilvl w:val="0"/>
          <w:numId w:val="5"/>
        </w:numPr>
        <w:spacing w:after="0"/>
        <w:ind w:left="567" w:hanging="567"/>
        <w:jc w:val="both"/>
        <w:rPr>
          <w:rFonts w:cstheme="minorHAnsi"/>
          <w:sz w:val="14"/>
          <w:szCs w:val="14"/>
        </w:rPr>
      </w:pPr>
      <w:r w:rsidRPr="002B5E2C">
        <w:rPr>
          <w:rFonts w:cstheme="minorHAnsi"/>
          <w:b/>
          <w:bCs/>
          <w:sz w:val="14"/>
          <w:szCs w:val="14"/>
        </w:rPr>
        <w:t>Odbiorcy danych</w:t>
      </w:r>
      <w:r w:rsidRPr="002B5E2C">
        <w:rPr>
          <w:rFonts w:cstheme="minorHAnsi"/>
          <w:sz w:val="14"/>
          <w:szCs w:val="14"/>
        </w:rPr>
        <w:t>: Dane mogą zostać przekazane wyłącznie:</w:t>
      </w:r>
    </w:p>
    <w:p w14:paraId="2C7A7FFA" w14:textId="2327254F" w:rsidR="00313966" w:rsidRPr="002B5E2C" w:rsidRDefault="00313966" w:rsidP="009E4E52">
      <w:pPr>
        <w:pStyle w:val="Akapitzlist"/>
        <w:numPr>
          <w:ilvl w:val="0"/>
          <w:numId w:val="10"/>
        </w:numPr>
        <w:spacing w:after="0"/>
        <w:ind w:left="1134" w:hanging="567"/>
        <w:jc w:val="both"/>
        <w:rPr>
          <w:rFonts w:cstheme="minorHAnsi"/>
          <w:sz w:val="14"/>
          <w:szCs w:val="14"/>
        </w:rPr>
      </w:pPr>
      <w:r w:rsidRPr="002B5E2C">
        <w:rPr>
          <w:rFonts w:cstheme="minorHAnsi"/>
          <w:sz w:val="14"/>
          <w:szCs w:val="14"/>
        </w:rPr>
        <w:t xml:space="preserve">podmiotom przetwarzającym – którym Spółka zleci czynności wymagające przetwarzania danych, </w:t>
      </w:r>
    </w:p>
    <w:p w14:paraId="728C693E" w14:textId="15B9F58C" w:rsidR="00313966" w:rsidRPr="002B5E2C" w:rsidRDefault="00313966" w:rsidP="009E4E52">
      <w:pPr>
        <w:pStyle w:val="Akapitzlist"/>
        <w:numPr>
          <w:ilvl w:val="0"/>
          <w:numId w:val="10"/>
        </w:numPr>
        <w:spacing w:after="0"/>
        <w:ind w:left="1134" w:hanging="567"/>
        <w:jc w:val="both"/>
        <w:rPr>
          <w:rFonts w:cstheme="minorHAnsi"/>
          <w:sz w:val="14"/>
          <w:szCs w:val="14"/>
        </w:rPr>
      </w:pPr>
      <w:r w:rsidRPr="002B5E2C">
        <w:rPr>
          <w:rFonts w:cstheme="minorHAnsi"/>
          <w:sz w:val="14"/>
          <w:szCs w:val="14"/>
        </w:rPr>
        <w:t xml:space="preserve">podmiotom uprawnionym do uzyskania danych na podstawie obowiązującego prawa. </w:t>
      </w:r>
    </w:p>
    <w:p w14:paraId="0FAE5E0C" w14:textId="7A873176" w:rsidR="00313966" w:rsidRDefault="00313966" w:rsidP="009E4E52">
      <w:pPr>
        <w:pStyle w:val="Akapitzlist"/>
        <w:numPr>
          <w:ilvl w:val="0"/>
          <w:numId w:val="5"/>
        </w:numPr>
        <w:spacing w:after="0"/>
        <w:ind w:left="567" w:hanging="567"/>
        <w:jc w:val="both"/>
        <w:rPr>
          <w:rFonts w:cstheme="minorHAnsi"/>
          <w:sz w:val="14"/>
          <w:szCs w:val="14"/>
        </w:rPr>
      </w:pPr>
      <w:r w:rsidRPr="002773B9">
        <w:rPr>
          <w:rFonts w:cstheme="minorHAnsi"/>
          <w:b/>
          <w:bCs/>
          <w:sz w:val="14"/>
          <w:szCs w:val="14"/>
        </w:rPr>
        <w:t>Okres przechowywania danych:</w:t>
      </w:r>
      <w:r w:rsidRPr="002773B9">
        <w:rPr>
          <w:rFonts w:cstheme="minorHAnsi"/>
          <w:sz w:val="14"/>
          <w:szCs w:val="14"/>
        </w:rPr>
        <w:t xml:space="preserve"> Dane osobowe będą przechowywane zgodnie z obowiązującymi przepisami </w:t>
      </w:r>
      <w:proofErr w:type="spellStart"/>
      <w:r w:rsidRPr="002773B9">
        <w:rPr>
          <w:rFonts w:cstheme="minorHAnsi"/>
          <w:sz w:val="14"/>
          <w:szCs w:val="14"/>
        </w:rPr>
        <w:t>dot</w:t>
      </w:r>
      <w:proofErr w:type="spellEnd"/>
      <w:r w:rsidRPr="002773B9">
        <w:rPr>
          <w:rFonts w:cstheme="minorHAnsi"/>
          <w:sz w:val="14"/>
          <w:szCs w:val="14"/>
        </w:rPr>
        <w:t xml:space="preserve">, archiwizacji danych. (m.in.  w zakresie finansowo-księgowym przez okres 5 lat liczonych od 1 stycznia następnego roku oraz przez okres 10 lat liczonych od 1 stycznia następnego roku po ostatecznym załatwieniu sprawy wynikającej </w:t>
      </w:r>
      <w:r w:rsidR="009E4E52">
        <w:rPr>
          <w:rFonts w:cstheme="minorHAnsi"/>
          <w:sz w:val="14"/>
          <w:szCs w:val="14"/>
        </w:rPr>
        <w:br/>
      </w:r>
      <w:r w:rsidRPr="002773B9">
        <w:rPr>
          <w:rFonts w:cstheme="minorHAnsi"/>
          <w:sz w:val="14"/>
          <w:szCs w:val="14"/>
        </w:rPr>
        <w:t xml:space="preserve">ze zgłoszonej reklamacji. </w:t>
      </w:r>
    </w:p>
    <w:p w14:paraId="2F5AA2D7" w14:textId="798C49F0" w:rsidR="00313966" w:rsidRPr="002773B9" w:rsidRDefault="00313966" w:rsidP="009E4E52">
      <w:pPr>
        <w:pStyle w:val="Akapitzlist"/>
        <w:numPr>
          <w:ilvl w:val="0"/>
          <w:numId w:val="5"/>
        </w:numPr>
        <w:spacing w:after="0"/>
        <w:ind w:left="567" w:hanging="567"/>
        <w:jc w:val="both"/>
        <w:rPr>
          <w:rFonts w:cstheme="minorHAnsi"/>
          <w:sz w:val="14"/>
          <w:szCs w:val="14"/>
        </w:rPr>
      </w:pPr>
      <w:r w:rsidRPr="002773B9">
        <w:rPr>
          <w:rFonts w:cstheme="minorHAnsi"/>
          <w:b/>
          <w:bCs/>
          <w:sz w:val="14"/>
          <w:szCs w:val="14"/>
        </w:rPr>
        <w:t>Przysługujące prawa odnośnie danych osobowych:</w:t>
      </w:r>
      <w:r w:rsidRPr="002773B9">
        <w:rPr>
          <w:rFonts w:cstheme="minorHAnsi"/>
          <w:sz w:val="14"/>
          <w:szCs w:val="14"/>
        </w:rPr>
        <w:t xml:space="preserve"> </w:t>
      </w:r>
    </w:p>
    <w:p w14:paraId="3E3A0BF0" w14:textId="1F7D2096" w:rsidR="002D0B8A" w:rsidRPr="002773B9" w:rsidRDefault="00F028CB" w:rsidP="009E4E52">
      <w:pPr>
        <w:pStyle w:val="Akapitzlist"/>
        <w:numPr>
          <w:ilvl w:val="0"/>
          <w:numId w:val="14"/>
        </w:numPr>
        <w:spacing w:after="0"/>
        <w:ind w:left="1134" w:hanging="567"/>
        <w:jc w:val="both"/>
        <w:rPr>
          <w:rFonts w:cstheme="minorHAnsi"/>
          <w:sz w:val="14"/>
          <w:szCs w:val="14"/>
        </w:rPr>
      </w:pPr>
      <w:r w:rsidRPr="002773B9">
        <w:rPr>
          <w:rFonts w:cstheme="minorHAnsi"/>
          <w:sz w:val="14"/>
          <w:szCs w:val="14"/>
        </w:rPr>
        <w:t>prawo dostępu do treści danych,</w:t>
      </w:r>
    </w:p>
    <w:p w14:paraId="5206E37E" w14:textId="66371E42" w:rsidR="002D0B8A" w:rsidRPr="002773B9" w:rsidRDefault="00F028CB" w:rsidP="009E4E52">
      <w:pPr>
        <w:pStyle w:val="Akapitzlist"/>
        <w:numPr>
          <w:ilvl w:val="0"/>
          <w:numId w:val="14"/>
        </w:numPr>
        <w:spacing w:after="0"/>
        <w:ind w:left="1134" w:hanging="567"/>
        <w:jc w:val="both"/>
        <w:rPr>
          <w:rFonts w:cstheme="minorHAnsi"/>
          <w:sz w:val="14"/>
          <w:szCs w:val="14"/>
        </w:rPr>
      </w:pPr>
      <w:r w:rsidRPr="002773B9">
        <w:rPr>
          <w:rFonts w:cstheme="minorHAnsi"/>
          <w:sz w:val="14"/>
          <w:szCs w:val="14"/>
        </w:rPr>
        <w:t xml:space="preserve">prawo ich sprostowania, usunięcia, </w:t>
      </w:r>
    </w:p>
    <w:p w14:paraId="0649D8C1" w14:textId="3EE77022" w:rsidR="002D0B8A" w:rsidRPr="002773B9" w:rsidRDefault="00F028CB" w:rsidP="009E4E52">
      <w:pPr>
        <w:pStyle w:val="Akapitzlist"/>
        <w:numPr>
          <w:ilvl w:val="0"/>
          <w:numId w:val="14"/>
        </w:numPr>
        <w:spacing w:after="0"/>
        <w:ind w:left="1134" w:hanging="567"/>
        <w:jc w:val="both"/>
        <w:rPr>
          <w:rFonts w:cstheme="minorHAnsi"/>
          <w:sz w:val="14"/>
          <w:szCs w:val="14"/>
        </w:rPr>
      </w:pPr>
      <w:r w:rsidRPr="002773B9">
        <w:rPr>
          <w:rFonts w:cstheme="minorHAnsi"/>
          <w:sz w:val="14"/>
          <w:szCs w:val="14"/>
        </w:rPr>
        <w:t xml:space="preserve">prawo żądania ograniczenia przetwarzania danych osobowych oraz prawo złożenia sprzeciwu wobec przetwarzania danych opartego na podstawie uzasadnionego interesu Spółki. </w:t>
      </w:r>
    </w:p>
    <w:p w14:paraId="4FA29073" w14:textId="1D80400A" w:rsidR="00F028CB" w:rsidRPr="002773B9" w:rsidRDefault="00F028CB" w:rsidP="009E4E52">
      <w:pPr>
        <w:pStyle w:val="Akapitzlist"/>
        <w:numPr>
          <w:ilvl w:val="0"/>
          <w:numId w:val="14"/>
        </w:numPr>
        <w:spacing w:after="0"/>
        <w:ind w:left="1134" w:hanging="567"/>
        <w:jc w:val="both"/>
        <w:rPr>
          <w:rFonts w:cstheme="minorHAnsi"/>
          <w:sz w:val="14"/>
          <w:szCs w:val="14"/>
        </w:rPr>
      </w:pPr>
      <w:r w:rsidRPr="002773B9">
        <w:rPr>
          <w:rFonts w:cstheme="minorHAnsi"/>
          <w:sz w:val="14"/>
          <w:szCs w:val="14"/>
        </w:rPr>
        <w:t xml:space="preserve">w przypadku stwierdzenia, że przetwarzanie danych osobowych narusza przepisy RODO, przysługuje prawo wniesienia skargi do Prezesa Urzędu Ochrony Danych Osobowych. </w:t>
      </w:r>
    </w:p>
    <w:p w14:paraId="61A3B796" w14:textId="3841BFDF" w:rsidR="00452811" w:rsidRPr="00B825DF" w:rsidRDefault="00F028CB" w:rsidP="009E4E52">
      <w:pPr>
        <w:pStyle w:val="Akapitzlist"/>
        <w:numPr>
          <w:ilvl w:val="0"/>
          <w:numId w:val="5"/>
        </w:numPr>
        <w:spacing w:after="0"/>
        <w:ind w:left="567" w:hanging="567"/>
        <w:jc w:val="both"/>
        <w:rPr>
          <w:rFonts w:cstheme="minorHAnsi"/>
          <w:sz w:val="14"/>
          <w:szCs w:val="14"/>
        </w:rPr>
      </w:pPr>
      <w:r w:rsidRPr="00B825DF">
        <w:rPr>
          <w:rFonts w:cstheme="minorHAnsi"/>
          <w:b/>
          <w:bCs/>
          <w:sz w:val="14"/>
          <w:szCs w:val="14"/>
        </w:rPr>
        <w:t>Dobrowolność podania danych:</w:t>
      </w:r>
      <w:r w:rsidRPr="00B825DF">
        <w:rPr>
          <w:rFonts w:cstheme="minorHAnsi"/>
          <w:sz w:val="14"/>
          <w:szCs w:val="14"/>
        </w:rPr>
        <w:t xml:space="preserve"> Podanie danych jest dobrowolne, jednak niezbędne do realizacji wyżej wskazanego celu, konsekwencją niepodania danych będzie brak możliwości rozpatrzenia reklamacji.</w:t>
      </w:r>
    </w:p>
    <w:sectPr w:rsidR="00452811" w:rsidRPr="00B825DF" w:rsidSect="008A675A">
      <w:pgSz w:w="11906" w:h="16838"/>
      <w:pgMar w:top="397" w:right="720" w:bottom="295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00E7C"/>
    <w:multiLevelType w:val="hybridMultilevel"/>
    <w:tmpl w:val="A7224D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425000"/>
    <w:multiLevelType w:val="hybridMultilevel"/>
    <w:tmpl w:val="8B828F2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EB1A2C"/>
    <w:multiLevelType w:val="hybridMultilevel"/>
    <w:tmpl w:val="60B8E43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575A34"/>
    <w:multiLevelType w:val="hybridMultilevel"/>
    <w:tmpl w:val="85E0463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D202D5"/>
    <w:multiLevelType w:val="hybridMultilevel"/>
    <w:tmpl w:val="14B60D3C"/>
    <w:lvl w:ilvl="0" w:tplc="3EEE853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CF4229"/>
    <w:multiLevelType w:val="hybridMultilevel"/>
    <w:tmpl w:val="022A441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4807A0"/>
    <w:multiLevelType w:val="hybridMultilevel"/>
    <w:tmpl w:val="5EA4206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5512AB"/>
    <w:multiLevelType w:val="hybridMultilevel"/>
    <w:tmpl w:val="DA58F9C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8A5029"/>
    <w:multiLevelType w:val="hybridMultilevel"/>
    <w:tmpl w:val="86DE94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4D413E"/>
    <w:multiLevelType w:val="hybridMultilevel"/>
    <w:tmpl w:val="A33833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8879C7"/>
    <w:multiLevelType w:val="hybridMultilevel"/>
    <w:tmpl w:val="84784DC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B341BD"/>
    <w:multiLevelType w:val="hybridMultilevel"/>
    <w:tmpl w:val="457897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84F2549"/>
    <w:multiLevelType w:val="hybridMultilevel"/>
    <w:tmpl w:val="382EB7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6E158B5"/>
    <w:multiLevelType w:val="hybridMultilevel"/>
    <w:tmpl w:val="53D46A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98211069">
    <w:abstractNumId w:val="6"/>
  </w:num>
  <w:num w:numId="2" w16cid:durableId="1724790030">
    <w:abstractNumId w:val="4"/>
  </w:num>
  <w:num w:numId="3" w16cid:durableId="893933486">
    <w:abstractNumId w:val="0"/>
  </w:num>
  <w:num w:numId="4" w16cid:durableId="1405840125">
    <w:abstractNumId w:val="13"/>
  </w:num>
  <w:num w:numId="5" w16cid:durableId="999388019">
    <w:abstractNumId w:val="8"/>
  </w:num>
  <w:num w:numId="6" w16cid:durableId="584413849">
    <w:abstractNumId w:val="12"/>
  </w:num>
  <w:num w:numId="7" w16cid:durableId="39598570">
    <w:abstractNumId w:val="1"/>
  </w:num>
  <w:num w:numId="8" w16cid:durableId="1359427179">
    <w:abstractNumId w:val="7"/>
  </w:num>
  <w:num w:numId="9" w16cid:durableId="895816880">
    <w:abstractNumId w:val="11"/>
  </w:num>
  <w:num w:numId="10" w16cid:durableId="712924139">
    <w:abstractNumId w:val="3"/>
  </w:num>
  <w:num w:numId="11" w16cid:durableId="1151409938">
    <w:abstractNumId w:val="2"/>
  </w:num>
  <w:num w:numId="12" w16cid:durableId="602299386">
    <w:abstractNumId w:val="9"/>
  </w:num>
  <w:num w:numId="13" w16cid:durableId="1581677332">
    <w:abstractNumId w:val="5"/>
  </w:num>
  <w:num w:numId="14" w16cid:durableId="20626474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028CB"/>
    <w:rsid w:val="00011014"/>
    <w:rsid w:val="001133C7"/>
    <w:rsid w:val="00123327"/>
    <w:rsid w:val="00184D62"/>
    <w:rsid w:val="001C4033"/>
    <w:rsid w:val="001D51D4"/>
    <w:rsid w:val="001D7939"/>
    <w:rsid w:val="00207B43"/>
    <w:rsid w:val="002773B9"/>
    <w:rsid w:val="00291AD6"/>
    <w:rsid w:val="002B5E2C"/>
    <w:rsid w:val="002D0B8A"/>
    <w:rsid w:val="002F0097"/>
    <w:rsid w:val="00313966"/>
    <w:rsid w:val="00320A7D"/>
    <w:rsid w:val="0032608C"/>
    <w:rsid w:val="0035109F"/>
    <w:rsid w:val="00370C2E"/>
    <w:rsid w:val="003A7446"/>
    <w:rsid w:val="003B2295"/>
    <w:rsid w:val="003D2A68"/>
    <w:rsid w:val="0042396A"/>
    <w:rsid w:val="00444148"/>
    <w:rsid w:val="00452811"/>
    <w:rsid w:val="00470171"/>
    <w:rsid w:val="00475451"/>
    <w:rsid w:val="0049493C"/>
    <w:rsid w:val="005D0B9A"/>
    <w:rsid w:val="0064147F"/>
    <w:rsid w:val="00680770"/>
    <w:rsid w:val="006878DB"/>
    <w:rsid w:val="00777C52"/>
    <w:rsid w:val="00782E34"/>
    <w:rsid w:val="00795CAA"/>
    <w:rsid w:val="007C2379"/>
    <w:rsid w:val="0087625D"/>
    <w:rsid w:val="00884B42"/>
    <w:rsid w:val="008A56EC"/>
    <w:rsid w:val="008A675A"/>
    <w:rsid w:val="00907BBA"/>
    <w:rsid w:val="0093497F"/>
    <w:rsid w:val="009E4E52"/>
    <w:rsid w:val="009F3C5F"/>
    <w:rsid w:val="00A058EA"/>
    <w:rsid w:val="00A34BE1"/>
    <w:rsid w:val="00A52A67"/>
    <w:rsid w:val="00A669F9"/>
    <w:rsid w:val="00A846FF"/>
    <w:rsid w:val="00AA7A04"/>
    <w:rsid w:val="00B3249C"/>
    <w:rsid w:val="00B825DF"/>
    <w:rsid w:val="00B851A2"/>
    <w:rsid w:val="00BA0BAE"/>
    <w:rsid w:val="00BC0E0F"/>
    <w:rsid w:val="00C236DB"/>
    <w:rsid w:val="00C54347"/>
    <w:rsid w:val="00CC1D89"/>
    <w:rsid w:val="00CD545B"/>
    <w:rsid w:val="00CE5C73"/>
    <w:rsid w:val="00D12BFD"/>
    <w:rsid w:val="00DC4E7B"/>
    <w:rsid w:val="00DD387C"/>
    <w:rsid w:val="00DE2A64"/>
    <w:rsid w:val="00E16595"/>
    <w:rsid w:val="00E53943"/>
    <w:rsid w:val="00E751FA"/>
    <w:rsid w:val="00EA43C4"/>
    <w:rsid w:val="00EA4BF3"/>
    <w:rsid w:val="00ED72DC"/>
    <w:rsid w:val="00F028CB"/>
    <w:rsid w:val="00F50A4F"/>
    <w:rsid w:val="00F84E42"/>
    <w:rsid w:val="00F86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BBC8290"/>
  <w15:docId w15:val="{03F72A3B-A600-4D1D-B2C7-F395D2D46F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B324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3249C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5D0B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702</Words>
  <Characters>4217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Izabela Dudek</dc:creator>
  <cp:lastModifiedBy>Joanna Królczyk</cp:lastModifiedBy>
  <cp:revision>51</cp:revision>
  <cp:lastPrinted>2025-06-25T11:00:00Z</cp:lastPrinted>
  <dcterms:created xsi:type="dcterms:W3CDTF">2025-06-20T12:19:00Z</dcterms:created>
  <dcterms:modified xsi:type="dcterms:W3CDTF">2026-05-15T10:59:00Z</dcterms:modified>
</cp:coreProperties>
</file>